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A95BC" w14:textId="14203622" w:rsidR="00E8108C" w:rsidRDefault="00E8108C">
      <w:pPr>
        <w:rPr>
          <w:b/>
          <w:bCs/>
          <w:u w:val="single"/>
        </w:rPr>
      </w:pPr>
      <w:r w:rsidRPr="00E8108C">
        <w:rPr>
          <w:b/>
          <w:bCs/>
          <w:u w:val="single"/>
        </w:rPr>
        <w:t>Year 4-</w:t>
      </w:r>
      <w:r w:rsidR="00B16701">
        <w:rPr>
          <w:b/>
          <w:bCs/>
          <w:u w:val="single"/>
        </w:rPr>
        <w:t xml:space="preserve"> Literacy </w:t>
      </w:r>
    </w:p>
    <w:p w14:paraId="32C98507" w14:textId="0EB3EEDF" w:rsidR="005C15A0" w:rsidRPr="00B16701" w:rsidRDefault="005C15A0">
      <w:pPr>
        <w:rPr>
          <w:b/>
          <w:bCs/>
          <w:u w:val="single"/>
        </w:rPr>
      </w:pPr>
      <w:r>
        <w:rPr>
          <w:b/>
          <w:bCs/>
          <w:u w:val="single"/>
        </w:rPr>
        <w:t>Week beginning: 18</w:t>
      </w:r>
      <w:r w:rsidRPr="005C15A0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May</w:t>
      </w:r>
    </w:p>
    <w:p w14:paraId="7FD9A137" w14:textId="77777777" w:rsidR="00E8108C" w:rsidRDefault="00E8108C">
      <w:pPr>
        <w:rPr>
          <w:b/>
          <w:bCs/>
        </w:rPr>
      </w:pPr>
      <w:r>
        <w:rPr>
          <w:b/>
          <w:bCs/>
        </w:rPr>
        <w:t>Literacy.</w:t>
      </w:r>
    </w:p>
    <w:p w14:paraId="7E80003F" w14:textId="6C4273CB" w:rsidR="00E8108C" w:rsidRDefault="00E8108C">
      <w:pPr>
        <w:rPr>
          <w:b/>
          <w:bCs/>
        </w:rPr>
      </w:pPr>
      <w:r>
        <w:rPr>
          <w:b/>
          <w:bCs/>
        </w:rPr>
        <w:t>This week, we would like you to find out about some animals that live in the oceans. We will start with the biggest: The Blue Whale</w:t>
      </w:r>
    </w:p>
    <w:p w14:paraId="7F45803F" w14:textId="3F8F8FEA" w:rsidR="00B72CB6" w:rsidRPr="00104F5E" w:rsidRDefault="00B72CB6">
      <w:pPr>
        <w:rPr>
          <w:b/>
          <w:bCs/>
          <w:u w:val="single"/>
        </w:rPr>
      </w:pPr>
      <w:r w:rsidRPr="00104F5E">
        <w:rPr>
          <w:b/>
          <w:bCs/>
          <w:u w:val="single"/>
        </w:rPr>
        <w:t xml:space="preserve">Monday: </w:t>
      </w:r>
    </w:p>
    <w:p w14:paraId="291B4A1D" w14:textId="537B4F41" w:rsidR="00E8108C" w:rsidRDefault="00B72CB6">
      <w:pPr>
        <w:rPr>
          <w:b/>
          <w:bCs/>
        </w:rPr>
      </w:pPr>
      <w:r>
        <w:rPr>
          <w:b/>
          <w:bCs/>
        </w:rPr>
        <w:t xml:space="preserve">First, carry out this very short and simple reading comprehension. </w:t>
      </w:r>
    </w:p>
    <w:p w14:paraId="1B5D6C05" w14:textId="3C9C5D2F" w:rsidR="00E8108C" w:rsidRDefault="005C15A0">
      <w:pPr>
        <w:rPr>
          <w:b/>
          <w:bCs/>
        </w:rPr>
      </w:pPr>
      <w:hyperlink r:id="rId6" w:history="1">
        <w:r w:rsidR="00E8108C" w:rsidRPr="00E8108C">
          <w:rPr>
            <w:rStyle w:val="Hyperlink"/>
            <w:b/>
            <w:bCs/>
          </w:rPr>
          <w:t>https://mrnussbaum.com/blue-whale-reading-comprehension-online</w:t>
        </w:r>
      </w:hyperlink>
    </w:p>
    <w:p w14:paraId="55AFB57B" w14:textId="3B3F4134" w:rsidR="00B72CB6" w:rsidRDefault="00B72CB6">
      <w:pPr>
        <w:rPr>
          <w:b/>
          <w:bCs/>
        </w:rPr>
      </w:pPr>
      <w:r>
        <w:rPr>
          <w:b/>
          <w:bCs/>
        </w:rPr>
        <w:t xml:space="preserve">Once you have finished the comprehension, read through the text again and make a note of any key vocabulary relating to whales. </w:t>
      </w:r>
    </w:p>
    <w:p w14:paraId="05863686" w14:textId="7297FCF5" w:rsidR="00B72CB6" w:rsidRDefault="00B72CB6">
      <w:pPr>
        <w:rPr>
          <w:b/>
          <w:bCs/>
        </w:rPr>
      </w:pPr>
      <w:r>
        <w:rPr>
          <w:b/>
          <w:bCs/>
        </w:rPr>
        <w:t>Now watch the video and the notes on this website. Make some notes as you go along.</w:t>
      </w:r>
    </w:p>
    <w:p w14:paraId="0B0C9A46" w14:textId="77777777" w:rsidR="00B16701" w:rsidRPr="00B16701" w:rsidRDefault="00B16701" w:rsidP="00B16701">
      <w:pPr>
        <w:rPr>
          <w:b/>
          <w:bCs/>
        </w:rPr>
      </w:pPr>
      <w:hyperlink r:id="rId7" w:history="1">
        <w:r w:rsidRPr="00B16701">
          <w:rPr>
            <w:rStyle w:val="Hyperlink"/>
            <w:b/>
            <w:bCs/>
          </w:rPr>
          <w:t>https://www.natgeokids.com/uk/discover/animals/sea-life/10-blue-whale-facts/</w:t>
        </w:r>
      </w:hyperlink>
    </w:p>
    <w:p w14:paraId="1B76274C" w14:textId="3D8A01D3" w:rsidR="00B72CB6" w:rsidRDefault="00B72CB6">
      <w:pPr>
        <w:rPr>
          <w:b/>
          <w:bCs/>
        </w:rPr>
      </w:pPr>
      <w:r>
        <w:rPr>
          <w:b/>
          <w:bCs/>
        </w:rPr>
        <w:t>Find out</w:t>
      </w:r>
      <w:r w:rsidR="00B16701">
        <w:rPr>
          <w:b/>
          <w:bCs/>
        </w:rPr>
        <w:t xml:space="preserve"> things such as: </w:t>
      </w:r>
    </w:p>
    <w:p w14:paraId="334618D4" w14:textId="463DE8DB" w:rsidR="00B72CB6" w:rsidRPr="00FD26B9" w:rsidRDefault="00B72CB6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>What do they eat?</w:t>
      </w:r>
    </w:p>
    <w:p w14:paraId="501AEA1B" w14:textId="2A305D8D" w:rsidR="00B72CB6" w:rsidRPr="00FD26B9" w:rsidRDefault="00B72CB6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>How much do they eat?</w:t>
      </w:r>
    </w:p>
    <w:p w14:paraId="13598675" w14:textId="6A0EEE60" w:rsidR="00B72CB6" w:rsidRPr="00FD26B9" w:rsidRDefault="00B72CB6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>How big are they? What are they compared to?</w:t>
      </w:r>
    </w:p>
    <w:p w14:paraId="2AF28A4D" w14:textId="59DBB76F" w:rsidR="00B72CB6" w:rsidRPr="00FD26B9" w:rsidRDefault="00B72CB6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>Where do they live? (Which ocean?)</w:t>
      </w:r>
    </w:p>
    <w:p w14:paraId="5D190E64" w14:textId="3D7713B7" w:rsidR="00B72CB6" w:rsidRPr="00FD26B9" w:rsidRDefault="00B72CB6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 xml:space="preserve">Where do they spend the summer and the winter? </w:t>
      </w:r>
    </w:p>
    <w:p w14:paraId="2EC85CB3" w14:textId="4196B5C2" w:rsidR="00B72CB6" w:rsidRPr="00FD26B9" w:rsidRDefault="00B72CB6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>Are they mammals?</w:t>
      </w:r>
      <w:r w:rsidR="00104F5E" w:rsidRPr="00FD26B9">
        <w:rPr>
          <w:b/>
          <w:bCs/>
        </w:rPr>
        <w:t xml:space="preserve"> What are baby Whales called? What do baby Blue Whales feed on and how big are they?</w:t>
      </w:r>
    </w:p>
    <w:p w14:paraId="6CA9E39E" w14:textId="1633D5B5" w:rsidR="00104F5E" w:rsidRPr="00FD26B9" w:rsidRDefault="00104F5E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>How do they communicate under water?</w:t>
      </w:r>
    </w:p>
    <w:p w14:paraId="4F79C219" w14:textId="3691843E" w:rsidR="00104F5E" w:rsidRPr="00FD26B9" w:rsidRDefault="00104F5E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>How long do Blue Whales live for?</w:t>
      </w:r>
    </w:p>
    <w:p w14:paraId="078B19F1" w14:textId="13459B31" w:rsidR="00104F5E" w:rsidRPr="00FD26B9" w:rsidRDefault="00104F5E" w:rsidP="00FD26B9">
      <w:pPr>
        <w:pStyle w:val="ListParagraph"/>
        <w:numPr>
          <w:ilvl w:val="0"/>
          <w:numId w:val="1"/>
        </w:numPr>
        <w:rPr>
          <w:b/>
          <w:bCs/>
        </w:rPr>
      </w:pPr>
      <w:r w:rsidRPr="00FD26B9">
        <w:rPr>
          <w:b/>
          <w:bCs/>
        </w:rPr>
        <w:t>Have they any predators? When were they hunted and why?</w:t>
      </w:r>
    </w:p>
    <w:p w14:paraId="3A95EAFD" w14:textId="04FB36EF" w:rsidR="00104F5E" w:rsidRDefault="00104F5E" w:rsidP="00104F5E">
      <w:pPr>
        <w:rPr>
          <w:b/>
          <w:bCs/>
        </w:rPr>
      </w:pPr>
      <w:r>
        <w:rPr>
          <w:b/>
          <w:bCs/>
        </w:rPr>
        <w:t>There are more sites about the Blue Whale</w:t>
      </w:r>
      <w:r w:rsidR="00B16701">
        <w:rPr>
          <w:b/>
          <w:bCs/>
        </w:rPr>
        <w:t xml:space="preserve">. With adult supervision, you could look for further information if you wish using an internet search. (Remember: Blue Whale information for children) </w:t>
      </w:r>
    </w:p>
    <w:p w14:paraId="20F9D049" w14:textId="008F8310" w:rsidR="00B21650" w:rsidRPr="00FD26B9" w:rsidRDefault="00B21650">
      <w:pPr>
        <w:rPr>
          <w:b/>
          <w:bCs/>
          <w:u w:val="single"/>
        </w:rPr>
      </w:pPr>
      <w:r w:rsidRPr="00FD26B9">
        <w:rPr>
          <w:b/>
          <w:bCs/>
          <w:u w:val="single"/>
        </w:rPr>
        <w:t>Tuesday</w:t>
      </w:r>
    </w:p>
    <w:p w14:paraId="1CA3BFCD" w14:textId="4C613678" w:rsidR="00B21650" w:rsidRDefault="00B21650">
      <w:pPr>
        <w:rPr>
          <w:b/>
          <w:bCs/>
        </w:rPr>
      </w:pPr>
      <w:r>
        <w:rPr>
          <w:b/>
          <w:bCs/>
        </w:rPr>
        <w:t xml:space="preserve">Using your notes from yesterday, talk to an adult about the Blue Whale telling them what you know. Try to use </w:t>
      </w:r>
      <w:r w:rsidRPr="00FD26B9">
        <w:rPr>
          <w:b/>
          <w:bCs/>
          <w:u w:val="single"/>
        </w:rPr>
        <w:t>your own words as much as possible</w:t>
      </w:r>
      <w:r w:rsidR="00B16701" w:rsidRPr="00FD26B9">
        <w:rPr>
          <w:b/>
          <w:bCs/>
          <w:u w:val="single"/>
        </w:rPr>
        <w:t xml:space="preserve"> </w:t>
      </w:r>
      <w:r w:rsidR="00B16701">
        <w:rPr>
          <w:b/>
          <w:bCs/>
        </w:rPr>
        <w:t xml:space="preserve">and speak in full sentences. </w:t>
      </w:r>
      <w:r>
        <w:rPr>
          <w:b/>
          <w:bCs/>
        </w:rPr>
        <w:t xml:space="preserve"> </w:t>
      </w:r>
    </w:p>
    <w:p w14:paraId="3E0D74A1" w14:textId="3F81E878" w:rsidR="00B21650" w:rsidRDefault="00B21650">
      <w:pPr>
        <w:rPr>
          <w:b/>
          <w:bCs/>
        </w:rPr>
      </w:pPr>
      <w:r>
        <w:rPr>
          <w:b/>
          <w:bCs/>
        </w:rPr>
        <w:t xml:space="preserve">Once you have spoken to an adult and told them what you know. Write your own paragraph about the Blue Whale. (Try to do this as independently as possible.) </w:t>
      </w:r>
    </w:p>
    <w:p w14:paraId="2AB39076" w14:textId="68EAAF47" w:rsidR="00104F5E" w:rsidRDefault="00B21650">
      <w:pPr>
        <w:rPr>
          <w:b/>
          <w:bCs/>
        </w:rPr>
      </w:pPr>
      <w:r w:rsidRPr="00FD26B9">
        <w:rPr>
          <w:b/>
          <w:bCs/>
          <w:u w:val="single"/>
        </w:rPr>
        <w:t>If you can</w:t>
      </w:r>
      <w:r w:rsidR="00B16701">
        <w:rPr>
          <w:b/>
          <w:bCs/>
        </w:rPr>
        <w:t xml:space="preserve"> do more-</w:t>
      </w:r>
      <w:r>
        <w:rPr>
          <w:b/>
          <w:bCs/>
        </w:rPr>
        <w:t xml:space="preserve"> write a full page about the Blue Whale, splitting the information up into subheadings.</w:t>
      </w:r>
      <w:r w:rsidR="00B16701">
        <w:rPr>
          <w:b/>
          <w:bCs/>
        </w:rPr>
        <w:t xml:space="preserve"> (Size, diet, babies, communication etc) </w:t>
      </w:r>
    </w:p>
    <w:p w14:paraId="0E533713" w14:textId="68B78A5A" w:rsidR="00FD26B9" w:rsidRDefault="00FD26B9">
      <w:pPr>
        <w:rPr>
          <w:b/>
          <w:bCs/>
        </w:rPr>
      </w:pPr>
      <w:r>
        <w:rPr>
          <w:b/>
          <w:bCs/>
        </w:rPr>
        <w:t xml:space="preserve">We would not recommend using a computer at this stage. You need to focus on getting in some good quality sentences. </w:t>
      </w:r>
    </w:p>
    <w:p w14:paraId="432765A1" w14:textId="0F3131D8" w:rsidR="00FD26B9" w:rsidRDefault="00B21650">
      <w:pPr>
        <w:rPr>
          <w:b/>
          <w:bCs/>
        </w:rPr>
      </w:pPr>
      <w:r>
        <w:rPr>
          <w:b/>
          <w:bCs/>
        </w:rPr>
        <w:t xml:space="preserve">After you have done this, get an adult to read through what you have written and check your work with you. Make sure it makes sense. </w:t>
      </w:r>
      <w:r w:rsidR="00FD26B9">
        <w:rPr>
          <w:b/>
          <w:bCs/>
        </w:rPr>
        <w:t>P</w:t>
      </w:r>
      <w:r w:rsidR="00B16701">
        <w:rPr>
          <w:b/>
          <w:bCs/>
        </w:rPr>
        <w:t xml:space="preserve">ay particular attention to your sentences. Do they make </w:t>
      </w:r>
      <w:r w:rsidR="00B16701">
        <w:rPr>
          <w:b/>
          <w:bCs/>
        </w:rPr>
        <w:lastRenderedPageBreak/>
        <w:t>sense? Do they start and end with appropriate punctuatio</w:t>
      </w:r>
      <w:r w:rsidR="00FD26B9">
        <w:rPr>
          <w:b/>
          <w:bCs/>
        </w:rPr>
        <w:t>n? Try to make sure your sentences start in different ways.</w:t>
      </w:r>
    </w:p>
    <w:p w14:paraId="32045D9D" w14:textId="5DE658D4" w:rsidR="00B16701" w:rsidRDefault="00B16701">
      <w:pPr>
        <w:rPr>
          <w:b/>
          <w:bCs/>
        </w:rPr>
      </w:pPr>
      <w:r>
        <w:rPr>
          <w:b/>
          <w:bCs/>
        </w:rPr>
        <w:t xml:space="preserve">Tomorrow’s task will </w:t>
      </w:r>
      <w:r w:rsidR="00FD26B9">
        <w:rPr>
          <w:b/>
          <w:bCs/>
        </w:rPr>
        <w:t>be to write this up in neat using your best handwriting and adding images and diagrams. You can also use a computer to do this as you wish.</w:t>
      </w:r>
    </w:p>
    <w:p w14:paraId="58DD3BD7" w14:textId="081ED8DB" w:rsidR="00FD26B9" w:rsidRPr="00FD26B9" w:rsidRDefault="00FD26B9">
      <w:pPr>
        <w:rPr>
          <w:b/>
          <w:bCs/>
          <w:u w:val="single"/>
        </w:rPr>
      </w:pPr>
      <w:r w:rsidRPr="00FD26B9">
        <w:rPr>
          <w:b/>
          <w:bCs/>
          <w:u w:val="single"/>
        </w:rPr>
        <w:t>Wednesday</w:t>
      </w:r>
    </w:p>
    <w:p w14:paraId="2271F9F7" w14:textId="4DB9754E" w:rsidR="00FD26B9" w:rsidRDefault="00FD26B9">
      <w:pPr>
        <w:rPr>
          <w:b/>
          <w:bCs/>
        </w:rPr>
      </w:pPr>
      <w:r>
        <w:rPr>
          <w:b/>
          <w:bCs/>
        </w:rPr>
        <w:t>Today, you will need to produce a final draft of the work you did yesterday. You need to think about how you will set the work out on your page and what images you will add.</w:t>
      </w:r>
    </w:p>
    <w:p w14:paraId="5ED6052E" w14:textId="06916D71" w:rsidR="00FD26B9" w:rsidRDefault="00FD26B9">
      <w:pPr>
        <w:rPr>
          <w:b/>
          <w:bCs/>
        </w:rPr>
      </w:pPr>
      <w:r>
        <w:rPr>
          <w:b/>
          <w:bCs/>
        </w:rPr>
        <w:t xml:space="preserve">You can choose to do this on the computer using </w:t>
      </w:r>
      <w:r w:rsidR="005C15A0">
        <w:rPr>
          <w:b/>
          <w:bCs/>
        </w:rPr>
        <w:t>Microsoft</w:t>
      </w:r>
      <w:r>
        <w:rPr>
          <w:b/>
          <w:bCs/>
        </w:rPr>
        <w:t xml:space="preserve"> word. However, you can also just write this out in your neatest handwriting and draw your own images. Present it as a poster. Remember they should be no mistakes in this final version. Ask an adult to double check your spelling before you begin. </w:t>
      </w:r>
    </w:p>
    <w:p w14:paraId="4955E13A" w14:textId="77777777" w:rsidR="00FD26B9" w:rsidRDefault="00FD26B9">
      <w:pPr>
        <w:rPr>
          <w:b/>
          <w:bCs/>
        </w:rPr>
      </w:pPr>
    </w:p>
    <w:p w14:paraId="7D0F9E13" w14:textId="77777777" w:rsidR="00FD26B9" w:rsidRDefault="00FD26B9">
      <w:pPr>
        <w:rPr>
          <w:b/>
          <w:bCs/>
        </w:rPr>
      </w:pPr>
    </w:p>
    <w:p w14:paraId="00AFD1EF" w14:textId="5B303B35" w:rsidR="00104F5E" w:rsidRPr="00E8108C" w:rsidRDefault="00B21650">
      <w:pPr>
        <w:rPr>
          <w:b/>
          <w:bCs/>
        </w:rPr>
      </w:pPr>
      <w:r>
        <w:rPr>
          <w:b/>
          <w:bCs/>
        </w:rPr>
        <w:t xml:space="preserve"> </w:t>
      </w:r>
    </w:p>
    <w:sectPr w:rsidR="00104F5E" w:rsidRPr="00E810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721203"/>
    <w:multiLevelType w:val="hybridMultilevel"/>
    <w:tmpl w:val="3B72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08C"/>
    <w:rsid w:val="00104F5E"/>
    <w:rsid w:val="005C15A0"/>
    <w:rsid w:val="009D0F2B"/>
    <w:rsid w:val="00B16701"/>
    <w:rsid w:val="00B21650"/>
    <w:rsid w:val="00B72CB6"/>
    <w:rsid w:val="00E8108C"/>
    <w:rsid w:val="00FD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46731"/>
  <w15:chartTrackingRefBased/>
  <w15:docId w15:val="{FD49A568-5D63-42C8-9BC8-B33228C2C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108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08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2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natgeokids.com/uk/discover/animals/sea-life/10-blue-whale-fact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rnussbaum.com/blue-whale-reading-comprehension-onlin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A356E-1CDA-4E7D-94B4-8B9690D5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Tomsky</dc:creator>
  <cp:keywords/>
  <dc:description/>
  <cp:lastModifiedBy>Michael Tomsky</cp:lastModifiedBy>
  <cp:revision>3</cp:revision>
  <dcterms:created xsi:type="dcterms:W3CDTF">2020-05-18T09:47:00Z</dcterms:created>
  <dcterms:modified xsi:type="dcterms:W3CDTF">2020-05-18T09:51:00Z</dcterms:modified>
</cp:coreProperties>
</file>