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14153CC1" w:rsidR="00E66558" w:rsidRPr="00F63236" w:rsidRDefault="009D71E8">
      <w:pPr>
        <w:pStyle w:val="Heading1"/>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F63236">
        <w:rPr>
          <w:rFonts w:asciiTheme="minorHAnsi" w:hAnsiTheme="minorHAnsi" w:cstheme="minorHAnsi"/>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Pr="00F63236" w:rsidRDefault="009D71E8">
      <w:pPr>
        <w:pStyle w:val="Heading2"/>
        <w:rPr>
          <w:rFonts w:asciiTheme="minorHAnsi" w:hAnsiTheme="minorHAnsi" w:cstheme="minorHAnsi"/>
          <w:b w:val="0"/>
          <w:bCs/>
          <w:color w:val="auto"/>
          <w:sz w:val="24"/>
          <w:szCs w:val="24"/>
        </w:rPr>
      </w:pPr>
      <w:r w:rsidRPr="00F63236">
        <w:rPr>
          <w:rFonts w:asciiTheme="minorHAnsi" w:hAnsiTheme="minorHAnsi" w:cstheme="minorHAnsi"/>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Pr="00F63236" w:rsidRDefault="009D71E8">
      <w:pPr>
        <w:pStyle w:val="Heading2"/>
        <w:spacing w:before="240"/>
        <w:rPr>
          <w:rFonts w:asciiTheme="minorHAnsi" w:hAnsiTheme="minorHAnsi" w:cstheme="minorHAnsi"/>
          <w:b w:val="0"/>
          <w:bCs/>
          <w:color w:val="auto"/>
          <w:sz w:val="24"/>
          <w:szCs w:val="24"/>
        </w:rPr>
      </w:pPr>
      <w:r w:rsidRPr="00F63236">
        <w:rPr>
          <w:rFonts w:asciiTheme="minorHAnsi" w:hAnsiTheme="minorHAnsi" w:cstheme="minorHAnsi"/>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F63236" w:rsidRDefault="009D71E8">
      <w:pPr>
        <w:pStyle w:val="Heading2"/>
        <w:rPr>
          <w:rFonts w:asciiTheme="minorHAnsi" w:hAnsiTheme="minorHAnsi" w:cstheme="minorHAnsi"/>
        </w:rPr>
      </w:pPr>
      <w:r w:rsidRPr="00F63236">
        <w:rPr>
          <w:rFonts w:asciiTheme="minorHAnsi" w:hAnsiTheme="minorHAnsi" w:cstheme="minorHAnsi"/>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F63236"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Data</w:t>
            </w:r>
          </w:p>
        </w:tc>
      </w:tr>
      <w:tr w:rsidR="00E66558" w:rsidRPr="00F63236"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531F548" w:rsidR="00E66558" w:rsidRPr="00F63236" w:rsidRDefault="00B96392">
            <w:pPr>
              <w:pStyle w:val="TableRow"/>
              <w:rPr>
                <w:rFonts w:asciiTheme="minorHAnsi" w:hAnsiTheme="minorHAnsi" w:cstheme="minorHAnsi"/>
              </w:rPr>
            </w:pPr>
            <w:r w:rsidRPr="00F63236">
              <w:rPr>
                <w:rFonts w:asciiTheme="minorHAnsi" w:hAnsiTheme="minorHAnsi" w:cstheme="minorHAnsi"/>
              </w:rPr>
              <w:t>St Chad’s Catholic Primary School</w:t>
            </w:r>
          </w:p>
        </w:tc>
      </w:tr>
      <w:tr w:rsidR="00E66558" w:rsidRPr="00F63236"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D023EB3" w:rsidR="00E66558" w:rsidRPr="00F63236" w:rsidRDefault="00B96392">
            <w:pPr>
              <w:pStyle w:val="TableRow"/>
              <w:rPr>
                <w:rFonts w:asciiTheme="minorHAnsi" w:hAnsiTheme="minorHAnsi" w:cstheme="minorHAnsi"/>
              </w:rPr>
            </w:pPr>
            <w:r w:rsidRPr="00F63236">
              <w:rPr>
                <w:rFonts w:asciiTheme="minorHAnsi" w:hAnsiTheme="minorHAnsi" w:cstheme="minorHAnsi"/>
              </w:rPr>
              <w:t>335</w:t>
            </w:r>
          </w:p>
        </w:tc>
      </w:tr>
      <w:tr w:rsidR="00E66558" w:rsidRPr="00F63236"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C7E3FB5" w:rsidR="00E66558" w:rsidRPr="00F63236" w:rsidRDefault="00B96392">
            <w:pPr>
              <w:pStyle w:val="TableRow"/>
              <w:rPr>
                <w:rFonts w:asciiTheme="minorHAnsi" w:hAnsiTheme="minorHAnsi" w:cstheme="minorHAnsi"/>
              </w:rPr>
            </w:pPr>
            <w:r w:rsidRPr="00F63236">
              <w:rPr>
                <w:rFonts w:asciiTheme="minorHAnsi" w:hAnsiTheme="minorHAnsi" w:cstheme="minorHAnsi"/>
              </w:rPr>
              <w:t>25.6%</w:t>
            </w:r>
          </w:p>
        </w:tc>
      </w:tr>
      <w:tr w:rsidR="00E66558" w:rsidRPr="00F63236"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 xml:space="preserve">Academic year/years that our current pupil premium strategy plan covers </w:t>
            </w:r>
            <w:r w:rsidRPr="00F63236">
              <w:rPr>
                <w:rFonts w:asciiTheme="minorHAnsi" w:hAnsiTheme="minorHAnsi" w:cstheme="minorHAnsi"/>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3C72A05" w:rsidR="00E66558" w:rsidRPr="00F63236" w:rsidRDefault="00B96392">
            <w:pPr>
              <w:pStyle w:val="TableRow"/>
              <w:rPr>
                <w:rFonts w:asciiTheme="minorHAnsi" w:hAnsiTheme="minorHAnsi" w:cstheme="minorHAnsi"/>
              </w:rPr>
            </w:pPr>
            <w:r w:rsidRPr="00F63236">
              <w:rPr>
                <w:rFonts w:asciiTheme="minorHAnsi" w:hAnsiTheme="minorHAnsi" w:cstheme="minorHAnsi"/>
              </w:rPr>
              <w:t>2021-22</w:t>
            </w:r>
          </w:p>
        </w:tc>
      </w:tr>
      <w:tr w:rsidR="00E66558" w:rsidRPr="00F63236"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F29F3C2" w:rsidR="00E66558" w:rsidRPr="00F63236" w:rsidRDefault="00B96392">
            <w:pPr>
              <w:pStyle w:val="TableRow"/>
              <w:rPr>
                <w:rFonts w:asciiTheme="minorHAnsi" w:hAnsiTheme="minorHAnsi" w:cstheme="minorHAnsi"/>
              </w:rPr>
            </w:pPr>
            <w:r w:rsidRPr="00F63236">
              <w:rPr>
                <w:rFonts w:asciiTheme="minorHAnsi" w:hAnsiTheme="minorHAnsi" w:cstheme="minorHAnsi"/>
              </w:rPr>
              <w:t>December 2021</w:t>
            </w:r>
          </w:p>
        </w:tc>
      </w:tr>
      <w:tr w:rsidR="00E66558" w:rsidRPr="00F63236"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F4E0E75" w:rsidR="00E66558" w:rsidRPr="00F63236" w:rsidRDefault="00B96392">
            <w:pPr>
              <w:pStyle w:val="TableRow"/>
              <w:rPr>
                <w:rFonts w:asciiTheme="minorHAnsi" w:hAnsiTheme="minorHAnsi" w:cstheme="minorHAnsi"/>
              </w:rPr>
            </w:pPr>
            <w:r w:rsidRPr="00F63236">
              <w:rPr>
                <w:rFonts w:asciiTheme="minorHAnsi" w:hAnsiTheme="minorHAnsi" w:cstheme="minorHAnsi"/>
              </w:rPr>
              <w:t>September 2022</w:t>
            </w:r>
          </w:p>
        </w:tc>
      </w:tr>
      <w:tr w:rsidR="00E66558" w:rsidRPr="00F63236"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4EF5F" w14:textId="77777777" w:rsidR="00E66558" w:rsidRPr="00F63236" w:rsidRDefault="00B96392">
            <w:pPr>
              <w:pStyle w:val="TableRow"/>
              <w:rPr>
                <w:rFonts w:asciiTheme="minorHAnsi" w:hAnsiTheme="minorHAnsi" w:cstheme="minorHAnsi"/>
              </w:rPr>
            </w:pPr>
            <w:r w:rsidRPr="00F63236">
              <w:rPr>
                <w:rFonts w:asciiTheme="minorHAnsi" w:hAnsiTheme="minorHAnsi" w:cstheme="minorHAnsi"/>
              </w:rPr>
              <w:t>B Tomkins</w:t>
            </w:r>
          </w:p>
          <w:p w14:paraId="2A7D54CB" w14:textId="396C5E9D" w:rsidR="009323AE" w:rsidRPr="00F63236" w:rsidRDefault="009323AE">
            <w:pPr>
              <w:pStyle w:val="TableRow"/>
              <w:rPr>
                <w:rFonts w:asciiTheme="minorHAnsi" w:hAnsiTheme="minorHAnsi" w:cstheme="minorHAnsi"/>
              </w:rPr>
            </w:pPr>
            <w:r w:rsidRPr="00F63236">
              <w:rPr>
                <w:rFonts w:asciiTheme="minorHAnsi" w:hAnsiTheme="minorHAnsi" w:cstheme="minorHAnsi"/>
              </w:rPr>
              <w:t>Chair of Directors</w:t>
            </w:r>
          </w:p>
        </w:tc>
      </w:tr>
      <w:tr w:rsidR="00E66558" w:rsidRPr="00F63236"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57905" w14:textId="77777777" w:rsidR="00E66558" w:rsidRPr="00F63236" w:rsidRDefault="00B96392">
            <w:pPr>
              <w:pStyle w:val="TableRow"/>
              <w:rPr>
                <w:rFonts w:asciiTheme="minorHAnsi" w:hAnsiTheme="minorHAnsi" w:cstheme="minorHAnsi"/>
              </w:rPr>
            </w:pPr>
            <w:r w:rsidRPr="00F63236">
              <w:rPr>
                <w:rFonts w:asciiTheme="minorHAnsi" w:hAnsiTheme="minorHAnsi" w:cstheme="minorHAnsi"/>
              </w:rPr>
              <w:t>J Mooney</w:t>
            </w:r>
          </w:p>
          <w:p w14:paraId="2A7D54CE" w14:textId="340D4C84" w:rsidR="009323AE" w:rsidRPr="00F63236" w:rsidRDefault="009323AE">
            <w:pPr>
              <w:pStyle w:val="TableRow"/>
              <w:rPr>
                <w:rFonts w:asciiTheme="minorHAnsi" w:hAnsiTheme="minorHAnsi" w:cstheme="minorHAnsi"/>
              </w:rPr>
            </w:pPr>
            <w:r w:rsidRPr="00F63236">
              <w:rPr>
                <w:rFonts w:asciiTheme="minorHAnsi" w:hAnsiTheme="minorHAnsi" w:cstheme="minorHAnsi"/>
              </w:rPr>
              <w:t>Deputy Headteacher</w:t>
            </w:r>
          </w:p>
        </w:tc>
      </w:tr>
      <w:tr w:rsidR="00E66558" w:rsidRPr="00F63236"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 xml:space="preserve">Governor </w:t>
            </w:r>
            <w:r w:rsidRPr="00F63236">
              <w:rPr>
                <w:rFonts w:asciiTheme="minorHAnsi" w:hAnsiTheme="minorHAnsi" w:cstheme="minorHAnsi"/>
                <w:szCs w:val="22"/>
              </w:rPr>
              <w:t xml:space="preserve">/ Trustee </w:t>
            </w:r>
            <w:r w:rsidRPr="00F63236">
              <w:rPr>
                <w:rFonts w:asciiTheme="minorHAnsi" w:hAnsiTheme="minorHAnsi" w:cstheme="minorHAnsi"/>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0CA07" w14:textId="77777777" w:rsidR="00E66558" w:rsidRPr="00F63236" w:rsidRDefault="00B96392">
            <w:pPr>
              <w:pStyle w:val="TableRow"/>
              <w:rPr>
                <w:rFonts w:asciiTheme="minorHAnsi" w:hAnsiTheme="minorHAnsi" w:cstheme="minorHAnsi"/>
              </w:rPr>
            </w:pPr>
            <w:r w:rsidRPr="00F63236">
              <w:rPr>
                <w:rFonts w:asciiTheme="minorHAnsi" w:hAnsiTheme="minorHAnsi" w:cstheme="minorHAnsi"/>
              </w:rPr>
              <w:t>B Tomkins</w:t>
            </w:r>
          </w:p>
          <w:p w14:paraId="2A7D54D1" w14:textId="49E4466D" w:rsidR="009323AE" w:rsidRPr="00F63236" w:rsidRDefault="009323AE">
            <w:pPr>
              <w:pStyle w:val="TableRow"/>
              <w:rPr>
                <w:rFonts w:asciiTheme="minorHAnsi" w:hAnsiTheme="minorHAnsi" w:cstheme="minorHAnsi"/>
              </w:rPr>
            </w:pPr>
            <w:r w:rsidRPr="00F63236">
              <w:rPr>
                <w:rFonts w:asciiTheme="minorHAnsi" w:hAnsiTheme="minorHAnsi" w:cstheme="minorHAnsi"/>
              </w:rPr>
              <w:t>Chair of Directors</w:t>
            </w:r>
          </w:p>
        </w:tc>
      </w:tr>
    </w:tbl>
    <w:bookmarkEnd w:id="2"/>
    <w:bookmarkEnd w:id="3"/>
    <w:bookmarkEnd w:id="4"/>
    <w:p w14:paraId="2A7D54D3" w14:textId="77777777" w:rsidR="00E66558" w:rsidRPr="00F63236" w:rsidRDefault="009D71E8">
      <w:pPr>
        <w:spacing w:before="480" w:line="240" w:lineRule="auto"/>
        <w:rPr>
          <w:rFonts w:asciiTheme="minorHAnsi" w:hAnsiTheme="minorHAnsi" w:cstheme="minorHAnsi"/>
          <w:b/>
          <w:color w:val="104F75"/>
          <w:sz w:val="32"/>
          <w:szCs w:val="32"/>
        </w:rPr>
      </w:pPr>
      <w:r w:rsidRPr="00F63236">
        <w:rPr>
          <w:rFonts w:asciiTheme="minorHAnsi" w:hAnsiTheme="minorHAnsi" w:cstheme="minorHAnsi"/>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F63236"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b/>
              </w:rPr>
              <w:t>Amount</w:t>
            </w:r>
          </w:p>
        </w:tc>
      </w:tr>
      <w:tr w:rsidR="00E66558" w:rsidRPr="00F6323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73E1C66" w:rsidR="00E66558" w:rsidRPr="00F63236" w:rsidRDefault="009D71E8">
            <w:pPr>
              <w:pStyle w:val="TableRow"/>
              <w:rPr>
                <w:rFonts w:asciiTheme="minorHAnsi" w:hAnsiTheme="minorHAnsi" w:cstheme="minorHAnsi"/>
              </w:rPr>
            </w:pPr>
            <w:r w:rsidRPr="00F63236">
              <w:rPr>
                <w:rFonts w:asciiTheme="minorHAnsi" w:hAnsiTheme="minorHAnsi" w:cstheme="minorHAnsi"/>
              </w:rPr>
              <w:t>£</w:t>
            </w:r>
            <w:r w:rsidR="009323AE" w:rsidRPr="00F63236">
              <w:rPr>
                <w:rFonts w:asciiTheme="minorHAnsi" w:hAnsiTheme="minorHAnsi" w:cstheme="minorHAnsi"/>
              </w:rPr>
              <w:t>113,520</w:t>
            </w:r>
          </w:p>
        </w:tc>
      </w:tr>
      <w:tr w:rsidR="00E66558" w:rsidRPr="00F6323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8B9D0D3" w:rsidR="00E66558" w:rsidRPr="00F63236" w:rsidRDefault="009D71E8">
            <w:pPr>
              <w:pStyle w:val="TableRow"/>
              <w:rPr>
                <w:rFonts w:asciiTheme="minorHAnsi" w:hAnsiTheme="minorHAnsi" w:cstheme="minorHAnsi"/>
              </w:rPr>
            </w:pPr>
            <w:r w:rsidRPr="00F63236">
              <w:rPr>
                <w:rFonts w:asciiTheme="minorHAnsi" w:hAnsiTheme="minorHAnsi" w:cstheme="minorHAnsi"/>
              </w:rPr>
              <w:t>£</w:t>
            </w:r>
            <w:r w:rsidR="009323AE" w:rsidRPr="00F63236">
              <w:rPr>
                <w:rFonts w:asciiTheme="minorHAnsi" w:hAnsiTheme="minorHAnsi" w:cstheme="minorHAnsi"/>
              </w:rPr>
              <w:t xml:space="preserve">  12,470</w:t>
            </w:r>
          </w:p>
        </w:tc>
      </w:tr>
      <w:tr w:rsidR="00E66558" w:rsidRPr="00F6323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7EA7123" w:rsidR="00E66558" w:rsidRPr="00F63236" w:rsidRDefault="009D71E8">
            <w:pPr>
              <w:pStyle w:val="TableRow"/>
              <w:rPr>
                <w:rFonts w:asciiTheme="minorHAnsi" w:hAnsiTheme="minorHAnsi" w:cstheme="minorHAnsi"/>
              </w:rPr>
            </w:pPr>
            <w:r w:rsidRPr="00F63236">
              <w:rPr>
                <w:rFonts w:asciiTheme="minorHAnsi" w:hAnsiTheme="minorHAnsi" w:cstheme="minorHAnsi"/>
              </w:rPr>
              <w:t>£</w:t>
            </w:r>
            <w:r w:rsidR="009323AE" w:rsidRPr="00F63236">
              <w:rPr>
                <w:rFonts w:asciiTheme="minorHAnsi" w:hAnsiTheme="minorHAnsi" w:cstheme="minorHAnsi"/>
              </w:rPr>
              <w:t>0</w:t>
            </w:r>
          </w:p>
        </w:tc>
      </w:tr>
      <w:tr w:rsidR="00E66558" w:rsidRPr="00F6323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F63236" w:rsidRDefault="009D71E8">
            <w:pPr>
              <w:pStyle w:val="TableRow"/>
              <w:rPr>
                <w:rFonts w:asciiTheme="minorHAnsi" w:hAnsiTheme="minorHAnsi" w:cstheme="minorHAnsi"/>
                <w:b/>
              </w:rPr>
            </w:pPr>
            <w:r w:rsidRPr="00F63236">
              <w:rPr>
                <w:rFonts w:asciiTheme="minorHAnsi" w:hAnsiTheme="minorHAnsi" w:cstheme="minorHAnsi"/>
                <w:b/>
              </w:rPr>
              <w:t>Total budget for this academic year</w:t>
            </w:r>
          </w:p>
          <w:p w14:paraId="2A7D54E1" w14:textId="77777777" w:rsidR="00E66558" w:rsidRPr="00F63236" w:rsidRDefault="009D71E8">
            <w:pPr>
              <w:pStyle w:val="TableRow"/>
              <w:rPr>
                <w:rFonts w:asciiTheme="minorHAnsi" w:hAnsiTheme="minorHAnsi" w:cstheme="minorHAnsi"/>
              </w:rPr>
            </w:pPr>
            <w:r w:rsidRPr="00F63236">
              <w:rPr>
                <w:rFonts w:asciiTheme="minorHAnsi" w:hAnsiTheme="minorHAnsi" w:cstheme="minorHAnsi"/>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F6C61F1" w:rsidR="00E66558" w:rsidRPr="00F63236" w:rsidRDefault="009D71E8">
            <w:pPr>
              <w:pStyle w:val="TableRow"/>
              <w:rPr>
                <w:rFonts w:asciiTheme="minorHAnsi" w:hAnsiTheme="minorHAnsi" w:cstheme="minorHAnsi"/>
              </w:rPr>
            </w:pPr>
            <w:r w:rsidRPr="00F63236">
              <w:rPr>
                <w:rFonts w:asciiTheme="minorHAnsi" w:hAnsiTheme="minorHAnsi" w:cstheme="minorHAnsi"/>
              </w:rPr>
              <w:t>£</w:t>
            </w:r>
            <w:r w:rsidR="009323AE" w:rsidRPr="00F63236">
              <w:rPr>
                <w:rFonts w:asciiTheme="minorHAnsi" w:hAnsiTheme="minorHAnsi" w:cstheme="minorHAnsi"/>
              </w:rPr>
              <w:t>125,990</w:t>
            </w:r>
          </w:p>
        </w:tc>
      </w:tr>
    </w:tbl>
    <w:p w14:paraId="2A7D54E4"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Part A: Pupil premium strategy plan</w:t>
      </w:r>
    </w:p>
    <w:p w14:paraId="2A7D54E5" w14:textId="77777777" w:rsidR="00E66558" w:rsidRPr="00F63236" w:rsidRDefault="009D71E8">
      <w:pPr>
        <w:pStyle w:val="Heading2"/>
        <w:rPr>
          <w:rFonts w:asciiTheme="minorHAnsi" w:hAnsiTheme="minorHAnsi" w:cstheme="minorHAnsi"/>
        </w:rPr>
      </w:pPr>
      <w:bookmarkStart w:id="14" w:name="_Toc357771640"/>
      <w:bookmarkStart w:id="15" w:name="_Toc346793418"/>
      <w:r w:rsidRPr="00F63236">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F63236"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C4EE4" w14:textId="1DB82841" w:rsidR="00F41434" w:rsidRPr="00F63236" w:rsidRDefault="00F41434" w:rsidP="009323AE">
            <w:pPr>
              <w:spacing w:before="120"/>
              <w:rPr>
                <w:rFonts w:asciiTheme="minorHAnsi" w:hAnsiTheme="minorHAnsi" w:cstheme="minorHAnsi"/>
                <w:color w:val="auto"/>
                <w:shd w:val="clear" w:color="auto" w:fill="FFFFFF"/>
              </w:rPr>
            </w:pPr>
            <w:r w:rsidRPr="00F63236">
              <w:rPr>
                <w:rFonts w:asciiTheme="minorHAnsi" w:hAnsiTheme="minorHAnsi" w:cstheme="minorHAnsi"/>
                <w:color w:val="auto"/>
                <w:shd w:val="clear" w:color="auto" w:fill="FFFFFF"/>
              </w:rPr>
              <w:t>At St. Chad’s, in accordance with our Mission Statement, we are committed to providing a high standard of education in a supportive and stimulating environment where all children can learn and attain.  </w:t>
            </w:r>
          </w:p>
          <w:p w14:paraId="788C14F3" w14:textId="77777777" w:rsidR="005776DB" w:rsidRPr="00F63236" w:rsidRDefault="005776DB" w:rsidP="005776DB">
            <w:pPr>
              <w:rPr>
                <w:rFonts w:asciiTheme="minorHAnsi" w:hAnsiTheme="minorHAnsi" w:cstheme="minorHAnsi"/>
                <w:color w:val="auto"/>
              </w:rPr>
            </w:pPr>
            <w:r w:rsidRPr="00F63236">
              <w:rPr>
                <w:rFonts w:asciiTheme="minorHAnsi" w:hAnsiTheme="minorHAnsi" w:cstheme="minorHAnsi"/>
                <w:color w:val="auto"/>
              </w:rPr>
              <w:t>All members of staff and the governing body accept responsibility for ‘socially disadvantaged’ pupils and are committed to meeting their pastoral, social and academic needs.</w:t>
            </w:r>
          </w:p>
          <w:p w14:paraId="3373EF27" w14:textId="386FB175" w:rsidR="009323AE" w:rsidRPr="00F63236" w:rsidRDefault="009323AE" w:rsidP="009323AE">
            <w:pPr>
              <w:spacing w:before="120"/>
              <w:rPr>
                <w:rFonts w:asciiTheme="minorHAnsi" w:hAnsiTheme="minorHAnsi" w:cstheme="minorHAnsi"/>
                <w:iCs/>
                <w:color w:val="auto"/>
                <w:lang w:val="en-US"/>
              </w:rPr>
            </w:pPr>
            <w:r w:rsidRPr="00F63236">
              <w:rPr>
                <w:rFonts w:asciiTheme="minorHAnsi" w:hAnsiTheme="minorHAnsi" w:cstheme="minorHAnsi"/>
                <w:iCs/>
                <w:color w:val="auto"/>
              </w:rPr>
              <w:t>Our intention is that all pupils, irrespective of their background or the challenges they face, make good progress and achieve high</w:t>
            </w:r>
            <w:r w:rsidR="00E66C3F" w:rsidRPr="00F63236">
              <w:rPr>
                <w:rFonts w:asciiTheme="minorHAnsi" w:hAnsiTheme="minorHAnsi" w:cstheme="minorHAnsi"/>
                <w:iCs/>
                <w:color w:val="auto"/>
              </w:rPr>
              <w:t>ly</w:t>
            </w:r>
            <w:r w:rsidRPr="00F63236">
              <w:rPr>
                <w:rFonts w:asciiTheme="minorHAnsi" w:hAnsiTheme="minorHAnsi" w:cstheme="minorHAnsi"/>
                <w:iCs/>
                <w:color w:val="auto"/>
              </w:rPr>
              <w:t xml:space="preserve"> across all subject areas. </w:t>
            </w:r>
            <w:r w:rsidRPr="00F63236">
              <w:rPr>
                <w:rFonts w:asciiTheme="minorHAnsi" w:hAnsiTheme="minorHAnsi" w:cstheme="minorHAnsi"/>
                <w:iCs/>
                <w:color w:val="auto"/>
                <w:lang w:val="en-US"/>
              </w:rPr>
              <w:t>The focus of our pupil premium strategy is to support disadv</w:t>
            </w:r>
            <w:r w:rsidR="00F41434" w:rsidRPr="00F63236">
              <w:rPr>
                <w:rFonts w:asciiTheme="minorHAnsi" w:hAnsiTheme="minorHAnsi" w:cstheme="minorHAnsi"/>
                <w:iCs/>
                <w:color w:val="auto"/>
                <w:lang w:val="en-US"/>
              </w:rPr>
              <w:t>antaged pupils, minimizing external barriers, so that they can achieve to their potential</w:t>
            </w:r>
            <w:r w:rsidRPr="00F63236">
              <w:rPr>
                <w:rFonts w:asciiTheme="minorHAnsi" w:hAnsiTheme="minorHAnsi" w:cstheme="minorHAnsi"/>
                <w:iCs/>
                <w:color w:val="auto"/>
                <w:lang w:val="en-US"/>
              </w:rPr>
              <w:t xml:space="preserve">. </w:t>
            </w:r>
          </w:p>
          <w:p w14:paraId="01AA889C" w14:textId="0E6E3058" w:rsidR="009323AE" w:rsidRPr="00F63236" w:rsidRDefault="009323AE" w:rsidP="009323AE">
            <w:pPr>
              <w:spacing w:before="120"/>
              <w:rPr>
                <w:rFonts w:asciiTheme="minorHAnsi" w:hAnsiTheme="minorHAnsi" w:cstheme="minorHAnsi"/>
                <w:iCs/>
                <w:color w:val="auto"/>
              </w:rPr>
            </w:pPr>
            <w:r w:rsidRPr="00F63236">
              <w:rPr>
                <w:rFonts w:asciiTheme="minorHAnsi" w:hAnsiTheme="minorHAnsi" w:cstheme="minorHAnsi"/>
                <w:iCs/>
                <w:color w:val="auto"/>
                <w:lang w:val="en-US"/>
              </w:rPr>
              <w:t>We will consider the challenges faced by vulnerable pupils, such as those who have a social worke</w:t>
            </w:r>
            <w:r w:rsidR="00E66C3F" w:rsidRPr="00F63236">
              <w:rPr>
                <w:rFonts w:asciiTheme="minorHAnsi" w:hAnsiTheme="minorHAnsi" w:cstheme="minorHAnsi"/>
                <w:iCs/>
                <w:color w:val="auto"/>
                <w:lang w:val="en-US"/>
              </w:rPr>
              <w:t>r and young carers. The approaches</w:t>
            </w:r>
            <w:r w:rsidRPr="00F63236">
              <w:rPr>
                <w:rFonts w:asciiTheme="minorHAnsi" w:hAnsiTheme="minorHAnsi" w:cstheme="minorHAnsi"/>
                <w:iCs/>
                <w:color w:val="auto"/>
                <w:lang w:val="en-US"/>
              </w:rPr>
              <w:t xml:space="preserve"> we ha</w:t>
            </w:r>
            <w:r w:rsidR="00E66C3F" w:rsidRPr="00F63236">
              <w:rPr>
                <w:rFonts w:asciiTheme="minorHAnsi" w:hAnsiTheme="minorHAnsi" w:cstheme="minorHAnsi"/>
                <w:iCs/>
                <w:color w:val="auto"/>
                <w:lang w:val="en-US"/>
              </w:rPr>
              <w:t>ve outlined in this statement are</w:t>
            </w:r>
            <w:r w:rsidRPr="00F63236">
              <w:rPr>
                <w:rFonts w:asciiTheme="minorHAnsi" w:hAnsiTheme="minorHAnsi" w:cstheme="minorHAnsi"/>
                <w:iCs/>
                <w:color w:val="auto"/>
                <w:lang w:val="en-US"/>
              </w:rPr>
              <w:t xml:space="preserve"> also intended to support their needs, regardless of whether they are disadvantaged or not.</w:t>
            </w:r>
          </w:p>
          <w:p w14:paraId="06476932" w14:textId="384E2425" w:rsidR="009323AE" w:rsidRPr="00F63236" w:rsidRDefault="003A0A39" w:rsidP="009323AE">
            <w:pPr>
              <w:rPr>
                <w:rFonts w:asciiTheme="minorHAnsi" w:hAnsiTheme="minorHAnsi" w:cstheme="minorHAnsi"/>
                <w:iCs/>
                <w:color w:val="auto"/>
                <w:lang w:val="en-US"/>
              </w:rPr>
            </w:pPr>
            <w:r w:rsidRPr="00F63236">
              <w:rPr>
                <w:rFonts w:asciiTheme="minorHAnsi" w:hAnsiTheme="minorHAnsi" w:cstheme="minorHAnsi"/>
                <w:iCs/>
                <w:color w:val="auto"/>
                <w:lang w:val="en-US"/>
              </w:rPr>
              <w:t>Quality first</w:t>
            </w:r>
            <w:r w:rsidR="009323AE" w:rsidRPr="00F63236">
              <w:rPr>
                <w:rFonts w:asciiTheme="minorHAnsi" w:hAnsiTheme="minorHAnsi" w:cstheme="minorHAnsi"/>
                <w:iCs/>
                <w:color w:val="auto"/>
                <w:lang w:val="en-US"/>
              </w:rPr>
              <w:t xml:space="preserve"> teaching is at the heart of our approach, with a focus on areas in which disadvantaged pupils require the most support. This is proven to have the greatest impact on closing the disadvantage attainment gap and at the same time will benefit the non-dis</w:t>
            </w:r>
            <w:r w:rsidR="00E66C3F" w:rsidRPr="00F63236">
              <w:rPr>
                <w:rFonts w:asciiTheme="minorHAnsi" w:hAnsiTheme="minorHAnsi" w:cstheme="minorHAnsi"/>
                <w:iCs/>
                <w:color w:val="auto"/>
                <w:lang w:val="en-US"/>
              </w:rPr>
              <w:t>advantaged pupils in our school</w:t>
            </w:r>
            <w:r w:rsidR="009323AE" w:rsidRPr="00F63236">
              <w:rPr>
                <w:rFonts w:asciiTheme="minorHAnsi" w:hAnsiTheme="minorHAnsi" w:cstheme="minorHAnsi"/>
                <w:iCs/>
                <w:color w:val="auto"/>
                <w:lang w:val="en-US"/>
              </w:rPr>
              <w:t>.</w:t>
            </w:r>
          </w:p>
          <w:p w14:paraId="6D60855D" w14:textId="249CD8D0" w:rsidR="009323AE" w:rsidRPr="00F63236" w:rsidRDefault="009323AE" w:rsidP="009323AE">
            <w:pPr>
              <w:spacing w:after="120"/>
              <w:rPr>
                <w:rFonts w:asciiTheme="minorHAnsi" w:hAnsiTheme="minorHAnsi" w:cstheme="minorHAnsi"/>
                <w:iCs/>
                <w:color w:val="auto"/>
                <w:lang w:val="en-US"/>
              </w:rPr>
            </w:pPr>
            <w:r w:rsidRPr="00F63236">
              <w:rPr>
                <w:rFonts w:asciiTheme="minorHAnsi" w:hAnsiTheme="minorHAnsi" w:cstheme="minorHAnsi"/>
                <w:iCs/>
                <w:color w:val="auto"/>
                <w:lang w:val="en-US"/>
              </w:rPr>
              <w:t>Our appro</w:t>
            </w:r>
            <w:r w:rsidR="00E66C3F" w:rsidRPr="00F63236">
              <w:rPr>
                <w:rFonts w:asciiTheme="minorHAnsi" w:hAnsiTheme="minorHAnsi" w:cstheme="minorHAnsi"/>
                <w:iCs/>
                <w:color w:val="auto"/>
                <w:lang w:val="en-US"/>
              </w:rPr>
              <w:t xml:space="preserve">ach will be </w:t>
            </w:r>
            <w:r w:rsidR="00016FDC">
              <w:rPr>
                <w:rFonts w:asciiTheme="minorHAnsi" w:hAnsiTheme="minorHAnsi" w:cstheme="minorHAnsi"/>
                <w:iCs/>
                <w:color w:val="auto"/>
                <w:lang w:val="en-US"/>
              </w:rPr>
              <w:t xml:space="preserve">to </w:t>
            </w:r>
            <w:r w:rsidR="00E66C3F" w:rsidRPr="00F63236">
              <w:rPr>
                <w:rFonts w:asciiTheme="minorHAnsi" w:hAnsiTheme="minorHAnsi" w:cstheme="minorHAnsi"/>
                <w:iCs/>
                <w:color w:val="auto"/>
                <w:lang w:val="en-US"/>
              </w:rPr>
              <w:t>target the barriers that disadvantaged children face to future attainment and ensure that where possible these barriers are overcome. We will use</w:t>
            </w:r>
            <w:r w:rsidRPr="00F63236">
              <w:rPr>
                <w:rFonts w:asciiTheme="minorHAnsi" w:hAnsiTheme="minorHAnsi" w:cstheme="minorHAnsi"/>
                <w:iCs/>
                <w:color w:val="auto"/>
                <w:lang w:val="en-US"/>
              </w:rPr>
              <w:t xml:space="preserve"> robust diagnostic assessment, not assumptions about the impact of disadvantage</w:t>
            </w:r>
            <w:r w:rsidR="00E66C3F" w:rsidRPr="00F63236">
              <w:rPr>
                <w:rFonts w:asciiTheme="minorHAnsi" w:hAnsiTheme="minorHAnsi" w:cstheme="minorHAnsi"/>
                <w:iCs/>
                <w:color w:val="auto"/>
                <w:lang w:val="en-US"/>
              </w:rPr>
              <w:t xml:space="preserve"> to ensure all disadvantaged children receive the interventions they require to reach their potential</w:t>
            </w:r>
            <w:r w:rsidRPr="00F63236">
              <w:rPr>
                <w:rFonts w:asciiTheme="minorHAnsi" w:hAnsiTheme="minorHAnsi" w:cstheme="minorHAnsi"/>
                <w:iCs/>
                <w:color w:val="auto"/>
                <w:lang w:val="en-US"/>
              </w:rPr>
              <w:t>. The approaches we have adopted complement each other to help pupils excel. To ensure they are effective we will:</w:t>
            </w:r>
          </w:p>
          <w:p w14:paraId="2AE93167" w14:textId="4E647D36" w:rsidR="009323AE" w:rsidRPr="00F63236" w:rsidRDefault="009323AE" w:rsidP="009323AE">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iCs/>
                <w:color w:val="auto"/>
                <w:lang w:val="en-US"/>
              </w:rPr>
              <w:t xml:space="preserve">ensure disadvantaged pupils </w:t>
            </w:r>
            <w:r w:rsidR="00A46FB6" w:rsidRPr="00F63236">
              <w:rPr>
                <w:rFonts w:asciiTheme="minorHAnsi" w:hAnsiTheme="minorHAnsi" w:cstheme="minorHAnsi"/>
                <w:iCs/>
                <w:color w:val="auto"/>
                <w:lang w:val="en-US"/>
              </w:rPr>
              <w:t>receive high quality learning reflective of their need</w:t>
            </w:r>
          </w:p>
          <w:p w14:paraId="1C91B64E" w14:textId="2AE1CAB1" w:rsidR="00A46FB6" w:rsidRPr="00F63236"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iCs/>
                <w:color w:val="auto"/>
                <w:lang w:val="en-US"/>
              </w:rPr>
              <w:t>early identification of barriers, timely intervention and continuous tracking of  progress and attainment</w:t>
            </w:r>
          </w:p>
          <w:p w14:paraId="4FD27538" w14:textId="77777777" w:rsidR="00A46FB6" w:rsidRPr="00F63236" w:rsidRDefault="009323AE"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adopt a whole school approach in which all staff take responsibility for disadvantaged pupils’ outcomes and raise expectations of what they can achieve</w:t>
            </w:r>
          </w:p>
          <w:p w14:paraId="448BB1DA" w14:textId="77777777" w:rsidR="00A46FB6" w:rsidRPr="00F63236"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enrich their lives through a programme of trips, experiences and clubs</w:t>
            </w:r>
          </w:p>
          <w:p w14:paraId="546E0A89" w14:textId="5430FFC4" w:rsidR="00A46FB6" w:rsidRPr="00300727" w:rsidRDefault="00A46FB6" w:rsidP="00A46FB6">
            <w:pPr>
              <w:numPr>
                <w:ilvl w:val="0"/>
                <w:numId w:val="14"/>
              </w:numPr>
              <w:suppressAutoHyphens w:val="0"/>
              <w:autoSpaceDN/>
              <w:contextualSpacing/>
              <w:rPr>
                <w:rFonts w:asciiTheme="minorHAnsi" w:hAnsiTheme="minorHAnsi" w:cstheme="minorHAnsi"/>
                <w:iCs/>
                <w:color w:val="auto"/>
                <w:lang w:val="en-US"/>
              </w:rPr>
            </w:pPr>
            <w:r w:rsidRPr="00F63236">
              <w:rPr>
                <w:rFonts w:asciiTheme="minorHAnsi" w:hAnsiTheme="minorHAnsi" w:cstheme="minorHAnsi"/>
                <w:color w:val="auto"/>
              </w:rPr>
              <w:t>provide for their spiritual and emotional needs.</w:t>
            </w:r>
          </w:p>
          <w:p w14:paraId="76D0E5A1" w14:textId="77777777" w:rsidR="00300727" w:rsidRPr="00300727" w:rsidRDefault="00300727" w:rsidP="00300727">
            <w:pPr>
              <w:suppressAutoHyphens w:val="0"/>
              <w:autoSpaceDN/>
              <w:contextualSpacing/>
              <w:rPr>
                <w:rFonts w:asciiTheme="minorHAnsi" w:hAnsiTheme="minorHAnsi" w:cstheme="minorHAnsi"/>
                <w:iCs/>
                <w:color w:val="auto"/>
                <w:lang w:val="en-US"/>
              </w:rPr>
            </w:pPr>
          </w:p>
          <w:p w14:paraId="18EB116A" w14:textId="4B588282" w:rsidR="00300727" w:rsidRDefault="00300727" w:rsidP="00300727">
            <w:pPr>
              <w:suppressAutoHyphens w:val="0"/>
              <w:autoSpaceDN/>
              <w:ind w:left="720"/>
              <w:contextualSpacing/>
              <w:jc w:val="center"/>
              <w:rPr>
                <w:rFonts w:asciiTheme="minorHAnsi" w:hAnsiTheme="minorHAnsi" w:cstheme="minorHAnsi"/>
                <w:iCs/>
                <w:color w:val="auto"/>
              </w:rPr>
            </w:pPr>
            <w:r w:rsidRPr="00300727">
              <w:rPr>
                <w:rFonts w:asciiTheme="minorHAnsi" w:hAnsiTheme="minorHAnsi" w:cstheme="minorHAnsi"/>
                <w:i/>
                <w:iCs/>
                <w:color w:val="auto"/>
              </w:rPr>
              <w:t xml:space="preserve">“Every person is worthy of our giving… they are God’s handiwork, his creation. God </w:t>
            </w:r>
            <w:r>
              <w:rPr>
                <w:rFonts w:asciiTheme="minorHAnsi" w:hAnsiTheme="minorHAnsi" w:cstheme="minorHAnsi"/>
                <w:i/>
                <w:iCs/>
                <w:color w:val="auto"/>
              </w:rPr>
              <w:t xml:space="preserve">   </w:t>
            </w:r>
            <w:r w:rsidRPr="00300727">
              <w:rPr>
                <w:rFonts w:asciiTheme="minorHAnsi" w:hAnsiTheme="minorHAnsi" w:cstheme="minorHAnsi"/>
                <w:i/>
                <w:iCs/>
                <w:color w:val="auto"/>
              </w:rPr>
              <w:t xml:space="preserve">created that person in his image, and he or she reflects something of God’s glory. </w:t>
            </w:r>
            <w:r>
              <w:rPr>
                <w:rFonts w:asciiTheme="minorHAnsi" w:hAnsiTheme="minorHAnsi" w:cstheme="minorHAnsi"/>
                <w:i/>
                <w:iCs/>
                <w:color w:val="auto"/>
              </w:rPr>
              <w:t xml:space="preserve">   </w:t>
            </w:r>
            <w:r w:rsidRPr="00300727">
              <w:rPr>
                <w:rFonts w:asciiTheme="minorHAnsi" w:hAnsiTheme="minorHAnsi" w:cstheme="minorHAnsi"/>
                <w:i/>
                <w:iCs/>
                <w:color w:val="auto"/>
              </w:rPr>
              <w:lastRenderedPageBreak/>
              <w:t>Every human being is the object of God’s infinite tenderness, and he himself is present in their lives.”</w:t>
            </w:r>
          </w:p>
          <w:p w14:paraId="2A7D54E9" w14:textId="52958834" w:rsidR="00300727" w:rsidRPr="00F63236" w:rsidRDefault="00300727" w:rsidP="00300727">
            <w:pPr>
              <w:suppressAutoHyphens w:val="0"/>
              <w:autoSpaceDN/>
              <w:ind w:left="720"/>
              <w:contextualSpacing/>
              <w:jc w:val="right"/>
              <w:rPr>
                <w:rFonts w:asciiTheme="minorHAnsi" w:hAnsiTheme="minorHAnsi" w:cstheme="minorHAnsi"/>
                <w:iCs/>
                <w:color w:val="auto"/>
                <w:lang w:val="en-US"/>
              </w:rPr>
            </w:pPr>
            <w:r w:rsidRPr="00300727">
              <w:rPr>
                <w:rFonts w:asciiTheme="minorHAnsi" w:hAnsiTheme="minorHAnsi" w:cstheme="minorHAnsi"/>
                <w:iCs/>
                <w:color w:val="auto"/>
              </w:rPr>
              <w:t>Pope Francis, Evangelii Gaudi</w:t>
            </w:r>
            <w:r>
              <w:rPr>
                <w:rFonts w:asciiTheme="minorHAnsi" w:hAnsiTheme="minorHAnsi" w:cstheme="minorHAnsi"/>
                <w:iCs/>
                <w:color w:val="auto"/>
              </w:rPr>
              <w:t xml:space="preserve">um </w:t>
            </w:r>
          </w:p>
        </w:tc>
      </w:tr>
    </w:tbl>
    <w:p w14:paraId="2A7D54EB" w14:textId="77777777" w:rsidR="00E66558" w:rsidRPr="00F63236" w:rsidRDefault="009D71E8">
      <w:pPr>
        <w:pStyle w:val="Heading2"/>
        <w:spacing w:before="600"/>
        <w:rPr>
          <w:rFonts w:asciiTheme="minorHAnsi" w:hAnsiTheme="minorHAnsi" w:cstheme="minorHAnsi"/>
        </w:rPr>
      </w:pPr>
      <w:r w:rsidRPr="00F63236">
        <w:rPr>
          <w:rFonts w:asciiTheme="minorHAnsi" w:hAnsiTheme="minorHAnsi" w:cstheme="minorHAnsi"/>
        </w:rPr>
        <w:lastRenderedPageBreak/>
        <w:t>Challenges</w:t>
      </w:r>
    </w:p>
    <w:p w14:paraId="2A7D54EC" w14:textId="77777777" w:rsidR="00E66558" w:rsidRPr="00F63236" w:rsidRDefault="009D71E8">
      <w:pPr>
        <w:spacing w:before="120" w:line="240" w:lineRule="auto"/>
        <w:textAlignment w:val="baseline"/>
        <w:outlineLvl w:val="0"/>
        <w:rPr>
          <w:rFonts w:asciiTheme="minorHAnsi" w:hAnsiTheme="minorHAnsi" w:cstheme="minorHAnsi"/>
        </w:rPr>
      </w:pPr>
      <w:r w:rsidRPr="00F63236">
        <w:rPr>
          <w:rFonts w:asciiTheme="minorHAnsi" w:hAnsiTheme="minorHAnsi" w:cstheme="minorHAnsi"/>
          <w:bCs/>
          <w:color w:val="auto"/>
        </w:rPr>
        <w:t>This details</w:t>
      </w:r>
      <w:r w:rsidRPr="00F63236">
        <w:rPr>
          <w:rFonts w:asciiTheme="minorHAnsi" w:hAnsiTheme="minorHAnsi" w:cstheme="minorHAnsi"/>
          <w:color w:val="auto"/>
        </w:rPr>
        <w:t xml:space="preserve"> the key</w:t>
      </w:r>
      <w:r w:rsidRPr="00F63236">
        <w:rPr>
          <w:rFonts w:asciiTheme="minorHAnsi" w:hAnsiTheme="minorHAnsi" w:cstheme="minorHAnsi"/>
          <w:bCs/>
          <w:color w:val="auto"/>
        </w:rPr>
        <w:t xml:space="preserve"> </w:t>
      </w:r>
      <w:r w:rsidRPr="00F63236">
        <w:rPr>
          <w:rFonts w:asciiTheme="minorHAnsi" w:hAnsiTheme="minorHAnsi" w:cstheme="minorHAnsi"/>
          <w:color w:val="auto"/>
        </w:rPr>
        <w:t xml:space="preserve">challenges to </w:t>
      </w:r>
      <w:r w:rsidRPr="00F63236">
        <w:rPr>
          <w:rFonts w:asciiTheme="minorHAnsi" w:hAnsiTheme="minorHAnsi" w:cstheme="minorHAnsi"/>
          <w:bCs/>
          <w:color w:val="auto"/>
        </w:rPr>
        <w:t>achievement that we have</w:t>
      </w:r>
      <w:r w:rsidRPr="00F63236">
        <w:rPr>
          <w:rFonts w:asciiTheme="minorHAnsi" w:hAnsiTheme="minorHAnsi" w:cstheme="minorHAnsi"/>
          <w:color w:val="auto"/>
        </w:rPr>
        <w:t xml:space="preserve"> identified among </w:t>
      </w:r>
      <w:r w:rsidRPr="00F63236">
        <w:rPr>
          <w:rFonts w:asciiTheme="minorHAnsi" w:hAnsiTheme="minorHAnsi" w:cstheme="minorHAnsi"/>
          <w:bCs/>
          <w:color w:val="auto"/>
        </w:rPr>
        <w:t>our</w:t>
      </w:r>
      <w:r w:rsidRPr="00F63236">
        <w:rPr>
          <w:rFonts w:asciiTheme="minorHAnsi" w:hAnsiTheme="minorHAnsi" w:cstheme="minorHAnsi"/>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F63236"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 xml:space="preserve">Detail of challenge </w:t>
            </w:r>
          </w:p>
        </w:tc>
      </w:tr>
      <w:tr w:rsidR="003A0A39" w:rsidRPr="00F63236"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4C7AF4D" w:rsidR="003A0A39" w:rsidRPr="00F63236" w:rsidRDefault="00B97FBD" w:rsidP="003A0A39">
            <w:pPr>
              <w:pStyle w:val="TableRowCentered"/>
              <w:jc w:val="left"/>
              <w:rPr>
                <w:rFonts w:asciiTheme="minorHAnsi" w:hAnsiTheme="minorHAnsi" w:cstheme="minorHAnsi"/>
              </w:rPr>
            </w:pPr>
            <w:r w:rsidRPr="00F63236">
              <w:rPr>
                <w:rFonts w:asciiTheme="minorHAnsi" w:hAnsiTheme="minorHAnsi" w:cstheme="minorHAnsi"/>
                <w:color w:val="000000"/>
                <w:szCs w:val="24"/>
              </w:rPr>
              <w:t>Baseline assessment show disadvantaged children have s</w:t>
            </w:r>
            <w:r w:rsidR="003A0A39" w:rsidRPr="00F63236">
              <w:rPr>
                <w:rFonts w:asciiTheme="minorHAnsi" w:hAnsiTheme="minorHAnsi" w:cstheme="minorHAnsi"/>
                <w:color w:val="000000"/>
                <w:szCs w:val="24"/>
              </w:rPr>
              <w:t>ignificantly low</w:t>
            </w:r>
            <w:r w:rsidRPr="00F63236">
              <w:rPr>
                <w:rFonts w:asciiTheme="minorHAnsi" w:hAnsiTheme="minorHAnsi" w:cstheme="minorHAnsi"/>
                <w:color w:val="000000"/>
                <w:szCs w:val="24"/>
              </w:rPr>
              <w:t>er</w:t>
            </w:r>
            <w:r w:rsidR="003A0A39" w:rsidRPr="00F63236">
              <w:rPr>
                <w:rFonts w:asciiTheme="minorHAnsi" w:hAnsiTheme="minorHAnsi" w:cstheme="minorHAnsi"/>
                <w:color w:val="000000"/>
                <w:szCs w:val="24"/>
              </w:rPr>
              <w:t xml:space="preserve"> attainment on entry to Nursery and Reception</w:t>
            </w:r>
          </w:p>
        </w:tc>
      </w:tr>
      <w:tr w:rsidR="003A0A39" w:rsidRPr="00F63236"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32E97F2" w:rsidR="003A0A39" w:rsidRPr="00F63236" w:rsidRDefault="003A0A39" w:rsidP="003A0A39">
            <w:pPr>
              <w:pStyle w:val="TableRowCentered"/>
              <w:jc w:val="left"/>
              <w:rPr>
                <w:rFonts w:asciiTheme="minorHAnsi" w:hAnsiTheme="minorHAnsi" w:cstheme="minorHAnsi"/>
                <w:sz w:val="22"/>
                <w:szCs w:val="22"/>
              </w:rPr>
            </w:pPr>
            <w:r w:rsidRPr="00F63236">
              <w:rPr>
                <w:rFonts w:asciiTheme="minorHAnsi" w:hAnsiTheme="minorHAnsi" w:cstheme="minorHAnsi"/>
                <w:color w:val="000000"/>
                <w:szCs w:val="24"/>
              </w:rPr>
              <w:t>Poor oral language skills which impacts on progress across the school</w:t>
            </w:r>
          </w:p>
        </w:tc>
      </w:tr>
      <w:tr w:rsidR="003A0A39" w:rsidRPr="00F63236"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A6581FF" w:rsidR="003A0A39" w:rsidRPr="00F63236" w:rsidRDefault="003A0A39" w:rsidP="003A0A39">
            <w:pPr>
              <w:pStyle w:val="TableRowCentered"/>
              <w:jc w:val="left"/>
              <w:rPr>
                <w:rFonts w:asciiTheme="minorHAnsi" w:hAnsiTheme="minorHAnsi" w:cstheme="minorHAnsi"/>
                <w:sz w:val="22"/>
                <w:szCs w:val="22"/>
              </w:rPr>
            </w:pPr>
            <w:r w:rsidRPr="00F63236">
              <w:rPr>
                <w:rFonts w:asciiTheme="minorHAnsi" w:hAnsiTheme="minorHAnsi" w:cstheme="minorHAnsi"/>
              </w:rPr>
              <w:t>A significant number of pupils who attract funding have special educational needs</w:t>
            </w:r>
            <w:r w:rsidR="00B97FBD" w:rsidRPr="00F63236">
              <w:rPr>
                <w:rFonts w:asciiTheme="minorHAnsi" w:hAnsiTheme="minorHAnsi" w:cstheme="minorHAnsi"/>
              </w:rPr>
              <w:t xml:space="preserve">. </w:t>
            </w:r>
            <w:r w:rsidR="00710E90" w:rsidRPr="00F63236">
              <w:rPr>
                <w:rFonts w:asciiTheme="minorHAnsi" w:hAnsiTheme="minorHAnsi" w:cstheme="minorHAnsi"/>
                <w:color w:val="auto"/>
              </w:rPr>
              <w:t>49% are on the SEND register (20/21)</w:t>
            </w:r>
          </w:p>
        </w:tc>
      </w:tr>
      <w:tr w:rsidR="003A0A39" w:rsidRPr="00F63236"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C0F58B" w:rsidR="003A0A39" w:rsidRPr="00F63236" w:rsidRDefault="003A0A39" w:rsidP="003A0A39">
            <w:pPr>
              <w:pStyle w:val="TableRowCentered"/>
              <w:jc w:val="left"/>
              <w:rPr>
                <w:rFonts w:asciiTheme="minorHAnsi" w:hAnsiTheme="minorHAnsi" w:cstheme="minorHAnsi"/>
                <w:iCs/>
                <w:sz w:val="22"/>
              </w:rPr>
            </w:pPr>
            <w:r w:rsidRPr="00F63236">
              <w:rPr>
                <w:rFonts w:asciiTheme="minorHAnsi" w:hAnsiTheme="minorHAnsi" w:cstheme="minorHAnsi"/>
                <w:szCs w:val="24"/>
              </w:rPr>
              <w:t>Lack of enrichment opportunities, days out, muse</w:t>
            </w:r>
            <w:r w:rsidR="00016FDC">
              <w:rPr>
                <w:rFonts w:asciiTheme="minorHAnsi" w:hAnsiTheme="minorHAnsi" w:cstheme="minorHAnsi"/>
                <w:szCs w:val="24"/>
              </w:rPr>
              <w:t>um trips, going to the farm etc</w:t>
            </w:r>
          </w:p>
        </w:tc>
      </w:tr>
      <w:tr w:rsidR="003A0A39" w:rsidRPr="00F63236"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3A0A39" w:rsidRPr="00F63236" w:rsidRDefault="003A0A39" w:rsidP="003A0A39">
            <w:pPr>
              <w:pStyle w:val="TableRow"/>
              <w:rPr>
                <w:rFonts w:asciiTheme="minorHAnsi" w:hAnsiTheme="minorHAnsi" w:cstheme="minorHAnsi"/>
                <w:sz w:val="22"/>
                <w:szCs w:val="22"/>
              </w:rPr>
            </w:pPr>
            <w:r w:rsidRPr="00F63236">
              <w:rPr>
                <w:rFonts w:asciiTheme="minorHAnsi" w:hAnsiTheme="minorHAnsi" w:cstheme="minorHAnsi"/>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91284A4" w:rsidR="003A0A39" w:rsidRPr="00F63236" w:rsidRDefault="003A0A39" w:rsidP="003A0A39">
            <w:pPr>
              <w:pStyle w:val="TableRowCentered"/>
              <w:jc w:val="left"/>
              <w:rPr>
                <w:rFonts w:asciiTheme="minorHAnsi" w:hAnsiTheme="minorHAnsi" w:cstheme="minorHAnsi"/>
                <w:iCs/>
                <w:sz w:val="22"/>
              </w:rPr>
            </w:pPr>
            <w:r w:rsidRPr="00F63236">
              <w:rPr>
                <w:rFonts w:asciiTheme="minorHAnsi" w:hAnsiTheme="minorHAnsi" w:cstheme="minorHAnsi"/>
                <w:szCs w:val="24"/>
              </w:rPr>
              <w:t>Poor attendance and/or punctuality records</w:t>
            </w:r>
          </w:p>
        </w:tc>
      </w:tr>
      <w:tr w:rsidR="003A0A39" w:rsidRPr="00F63236" w14:paraId="62D6744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08FDB" w14:textId="4A2591AB"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B9314" w14:textId="36F80FC7"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Lack of opportunities for music and extra-curricular activities</w:t>
            </w:r>
          </w:p>
        </w:tc>
      </w:tr>
      <w:tr w:rsidR="003A0A39" w:rsidRPr="00F63236" w14:paraId="448F151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E10D8" w14:textId="647EDE5F"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9181D" w14:textId="60F567FF"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Many children have little or no access to books, reading or toys at home</w:t>
            </w:r>
          </w:p>
        </w:tc>
      </w:tr>
      <w:tr w:rsidR="003A0A39" w:rsidRPr="00F63236" w14:paraId="6F23FE7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EA9A4" w14:textId="6560D76A"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FB1A" w14:textId="547577F1"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Lack of parental engagement</w:t>
            </w:r>
          </w:p>
        </w:tc>
      </w:tr>
      <w:tr w:rsidR="003A0A39" w:rsidRPr="00F63236" w14:paraId="2F26830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35461" w14:textId="7362F3FB"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9080C" w14:textId="28FC9034" w:rsidR="003A0A39" w:rsidRPr="00F63236" w:rsidRDefault="00466060" w:rsidP="003A0A39">
            <w:pPr>
              <w:pStyle w:val="TableRowCentered"/>
              <w:jc w:val="left"/>
              <w:rPr>
                <w:rFonts w:asciiTheme="minorHAnsi" w:hAnsiTheme="minorHAnsi" w:cstheme="minorHAnsi"/>
                <w:szCs w:val="24"/>
              </w:rPr>
            </w:pPr>
            <w:r>
              <w:rPr>
                <w:rFonts w:asciiTheme="minorHAnsi" w:hAnsiTheme="minorHAnsi" w:cstheme="minorHAnsi"/>
              </w:rPr>
              <w:t>High</w:t>
            </w:r>
            <w:r w:rsidR="00B02E30">
              <w:rPr>
                <w:rFonts w:asciiTheme="minorHAnsi" w:hAnsiTheme="minorHAnsi" w:cstheme="minorHAnsi"/>
              </w:rPr>
              <w:t xml:space="preserve"> levels </w:t>
            </w:r>
            <w:r>
              <w:rPr>
                <w:rFonts w:asciiTheme="minorHAnsi" w:hAnsiTheme="minorHAnsi" w:cstheme="minorHAnsi"/>
              </w:rPr>
              <w:t xml:space="preserve">of children not at expected </w:t>
            </w:r>
            <w:r w:rsidR="00334BAF">
              <w:rPr>
                <w:rFonts w:asciiTheme="minorHAnsi" w:hAnsiTheme="minorHAnsi" w:cstheme="minorHAnsi"/>
              </w:rPr>
              <w:t xml:space="preserve">in </w:t>
            </w:r>
            <w:r>
              <w:rPr>
                <w:rFonts w:asciiTheme="minorHAnsi" w:hAnsiTheme="minorHAnsi" w:cstheme="minorHAnsi"/>
              </w:rPr>
              <w:t xml:space="preserve">Reading, Writing and </w:t>
            </w:r>
            <w:r w:rsidR="00016FDC">
              <w:rPr>
                <w:rFonts w:asciiTheme="minorHAnsi" w:hAnsiTheme="minorHAnsi" w:cstheme="minorHAnsi"/>
              </w:rPr>
              <w:t>Numeracy across all Key Phases</w:t>
            </w:r>
          </w:p>
        </w:tc>
      </w:tr>
      <w:tr w:rsidR="003A0A39" w:rsidRPr="00F63236" w14:paraId="47522BF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45890" w14:textId="7560B5C5"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10</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66D0C" w14:textId="5B590B81" w:rsidR="003A0A39" w:rsidRPr="00F63236" w:rsidRDefault="003A0A39" w:rsidP="003A0A39">
            <w:pPr>
              <w:pStyle w:val="TableRowCentered"/>
              <w:jc w:val="left"/>
              <w:rPr>
                <w:rFonts w:asciiTheme="minorHAnsi" w:hAnsiTheme="minorHAnsi" w:cstheme="minorHAnsi"/>
                <w:szCs w:val="24"/>
              </w:rPr>
            </w:pPr>
            <w:r w:rsidRPr="00F63236">
              <w:rPr>
                <w:rFonts w:asciiTheme="minorHAnsi" w:hAnsiTheme="minorHAnsi" w:cstheme="minorHAnsi"/>
                <w:color w:val="000000"/>
                <w:szCs w:val="24"/>
              </w:rPr>
              <w:t>High levels of social and economic deprivation</w:t>
            </w:r>
          </w:p>
        </w:tc>
      </w:tr>
      <w:tr w:rsidR="003A0A39" w:rsidRPr="00F63236" w14:paraId="598718F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529D3" w14:textId="3AD9239E"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25F83" w14:textId="31835C66" w:rsidR="003A0A39" w:rsidRPr="00F63236" w:rsidRDefault="003A0A39" w:rsidP="003A0A39">
            <w:pPr>
              <w:pStyle w:val="TableRowCentered"/>
              <w:jc w:val="left"/>
              <w:rPr>
                <w:rFonts w:asciiTheme="minorHAnsi" w:hAnsiTheme="minorHAnsi" w:cstheme="minorHAnsi"/>
                <w:color w:val="000000"/>
                <w:szCs w:val="24"/>
              </w:rPr>
            </w:pPr>
            <w:r w:rsidRPr="00F63236">
              <w:rPr>
                <w:rFonts w:asciiTheme="minorHAnsi" w:hAnsiTheme="minorHAnsi" w:cstheme="minorHAnsi"/>
                <w:szCs w:val="24"/>
              </w:rPr>
              <w:t>Involvement with other agencies – Social Service, Early Help</w:t>
            </w:r>
            <w:r w:rsidR="00B3093C" w:rsidRPr="00F63236">
              <w:rPr>
                <w:rFonts w:asciiTheme="minorHAnsi" w:hAnsiTheme="minorHAnsi" w:cstheme="minorHAnsi"/>
                <w:color w:val="FF0000"/>
              </w:rPr>
              <w:t xml:space="preserve"> </w:t>
            </w:r>
            <w:r w:rsidR="00B3093C" w:rsidRPr="00F63236">
              <w:rPr>
                <w:rFonts w:asciiTheme="minorHAnsi" w:hAnsiTheme="minorHAnsi" w:cstheme="minorHAnsi"/>
                <w:color w:val="auto"/>
                <w:sz w:val="22"/>
              </w:rPr>
              <w:t>11% have either been working with social services or been referred to Early Help. 20/21</w:t>
            </w:r>
          </w:p>
        </w:tc>
      </w:tr>
      <w:tr w:rsidR="003A0A39" w:rsidRPr="00F63236" w14:paraId="5A6D09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C95B8" w14:textId="3521A0D2" w:rsidR="003A0A39" w:rsidRPr="00F63236" w:rsidRDefault="00B97FBD" w:rsidP="003A0A39">
            <w:pPr>
              <w:pStyle w:val="TableRow"/>
              <w:rPr>
                <w:rFonts w:asciiTheme="minorHAnsi" w:hAnsiTheme="minorHAnsi" w:cstheme="minorHAnsi"/>
                <w:sz w:val="22"/>
                <w:szCs w:val="22"/>
              </w:rPr>
            </w:pPr>
            <w:r w:rsidRPr="00F63236">
              <w:rPr>
                <w:rFonts w:asciiTheme="minorHAnsi" w:hAnsiTheme="minorHAnsi" w:cstheme="minorHAnsi"/>
                <w:sz w:val="22"/>
                <w:szCs w:val="22"/>
              </w:rPr>
              <w:t>12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87854" w14:textId="323D1799" w:rsidR="003A0A39" w:rsidRPr="00F63236" w:rsidRDefault="00B97FBD" w:rsidP="003A0A39">
            <w:pPr>
              <w:pStyle w:val="TableRowCentered"/>
              <w:jc w:val="left"/>
              <w:rPr>
                <w:rFonts w:asciiTheme="minorHAnsi" w:hAnsiTheme="minorHAnsi" w:cstheme="minorHAnsi"/>
                <w:color w:val="000000"/>
                <w:szCs w:val="24"/>
              </w:rPr>
            </w:pPr>
            <w:r w:rsidRPr="00F63236">
              <w:rPr>
                <w:rFonts w:asciiTheme="minorHAnsi" w:hAnsiTheme="minorHAnsi" w:cstheme="minorHAnsi"/>
                <w:szCs w:val="24"/>
              </w:rPr>
              <w:t>Living in temporary accommodation or in poor standards of accommodation</w:t>
            </w:r>
          </w:p>
        </w:tc>
      </w:tr>
      <w:tr w:rsidR="00B97FBD" w:rsidRPr="00F63236" w14:paraId="741257D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C9FFB" w14:textId="6070BCFA" w:rsidR="00B97FBD" w:rsidRPr="00F63236" w:rsidRDefault="00B97FBD" w:rsidP="00B97FBD">
            <w:pPr>
              <w:pStyle w:val="TableRow"/>
              <w:rPr>
                <w:rFonts w:asciiTheme="minorHAnsi" w:hAnsiTheme="minorHAnsi" w:cstheme="minorHAnsi"/>
                <w:sz w:val="22"/>
                <w:szCs w:val="22"/>
              </w:rPr>
            </w:pPr>
            <w:r w:rsidRPr="00F63236">
              <w:rPr>
                <w:rFonts w:asciiTheme="minorHAnsi" w:hAnsiTheme="minorHAnsi" w:cstheme="minorHAnsi"/>
                <w:sz w:val="22"/>
                <w:szCs w:val="22"/>
              </w:rPr>
              <w:t>13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231EF" w14:textId="0E61C230" w:rsidR="00B97FBD" w:rsidRPr="00F63236" w:rsidRDefault="00B97FBD" w:rsidP="00B97FBD">
            <w:pPr>
              <w:pStyle w:val="TableRowCentered"/>
              <w:jc w:val="left"/>
              <w:rPr>
                <w:rFonts w:asciiTheme="minorHAnsi" w:hAnsiTheme="minorHAnsi" w:cstheme="minorHAnsi"/>
                <w:szCs w:val="24"/>
              </w:rPr>
            </w:pPr>
            <w:r w:rsidRPr="00F63236">
              <w:rPr>
                <w:rFonts w:asciiTheme="minorHAnsi" w:hAnsiTheme="minorHAnsi" w:cstheme="minorHAnsi"/>
              </w:rPr>
              <w:t xml:space="preserve">Limited parental support in the areas of reading, writing and maths </w:t>
            </w:r>
          </w:p>
        </w:tc>
      </w:tr>
      <w:tr w:rsidR="00B97FBD" w:rsidRPr="00F63236" w14:paraId="38502B7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D1C4E" w14:textId="0E2B037E" w:rsidR="00B97FBD" w:rsidRPr="00F63236" w:rsidRDefault="00B97FBD" w:rsidP="00B97FBD">
            <w:pPr>
              <w:pStyle w:val="TableRow"/>
              <w:rPr>
                <w:rFonts w:asciiTheme="minorHAnsi" w:hAnsiTheme="minorHAnsi" w:cstheme="minorHAnsi"/>
                <w:sz w:val="22"/>
                <w:szCs w:val="22"/>
              </w:rPr>
            </w:pPr>
            <w:r w:rsidRPr="00F63236">
              <w:rPr>
                <w:rFonts w:asciiTheme="minorHAnsi" w:hAnsiTheme="minorHAnsi" w:cstheme="minorHAnsi"/>
                <w:sz w:val="22"/>
                <w:szCs w:val="22"/>
              </w:rPr>
              <w:t>14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3CA2E" w14:textId="044DB457" w:rsidR="00B97FBD" w:rsidRPr="00F63236" w:rsidRDefault="00B97FBD" w:rsidP="00B97FBD">
            <w:pPr>
              <w:pStyle w:val="TableRowCentered"/>
              <w:jc w:val="left"/>
              <w:rPr>
                <w:rFonts w:asciiTheme="minorHAnsi" w:hAnsiTheme="minorHAnsi" w:cstheme="minorHAnsi"/>
              </w:rPr>
            </w:pPr>
            <w:r w:rsidRPr="00F63236">
              <w:rPr>
                <w:rFonts w:asciiTheme="minorHAnsi" w:hAnsiTheme="minorHAnsi" w:cstheme="minorHAnsi"/>
                <w:color w:val="000000"/>
                <w:szCs w:val="24"/>
              </w:rPr>
              <w:t>During the Covid19 lockdown, a significant number of children had limited access to computers/laptops to complete online learning</w:t>
            </w:r>
            <w:r w:rsidR="005B7555">
              <w:rPr>
                <w:rFonts w:asciiTheme="minorHAnsi" w:hAnsiTheme="minorHAnsi" w:cstheme="minorHAnsi"/>
                <w:color w:val="000000"/>
                <w:szCs w:val="24"/>
              </w:rPr>
              <w:t xml:space="preserve"> and missed sign</w:t>
            </w:r>
            <w:r w:rsidR="00016FDC">
              <w:rPr>
                <w:rFonts w:asciiTheme="minorHAnsi" w:hAnsiTheme="minorHAnsi" w:cstheme="minorHAnsi"/>
                <w:color w:val="000000"/>
                <w:szCs w:val="24"/>
              </w:rPr>
              <w:t>ificant areas of the curriculum</w:t>
            </w:r>
          </w:p>
        </w:tc>
      </w:tr>
    </w:tbl>
    <w:p w14:paraId="2A7D54FF" w14:textId="77777777" w:rsidR="00E66558" w:rsidRPr="00F63236" w:rsidRDefault="009D71E8">
      <w:pPr>
        <w:pStyle w:val="Heading2"/>
        <w:spacing w:before="600"/>
        <w:rPr>
          <w:rFonts w:asciiTheme="minorHAnsi" w:hAnsiTheme="minorHAnsi" w:cstheme="minorHAnsi"/>
        </w:rPr>
      </w:pPr>
      <w:bookmarkStart w:id="16" w:name="_Toc443397160"/>
      <w:r w:rsidRPr="00F63236">
        <w:rPr>
          <w:rFonts w:asciiTheme="minorHAnsi" w:hAnsiTheme="minorHAnsi" w:cstheme="minorHAnsi"/>
        </w:rPr>
        <w:t xml:space="preserve">Intended outcomes </w:t>
      </w:r>
    </w:p>
    <w:p w14:paraId="2A7D5500" w14:textId="77777777" w:rsidR="00E66558" w:rsidRPr="00F63236" w:rsidRDefault="009D71E8">
      <w:pPr>
        <w:rPr>
          <w:rFonts w:asciiTheme="minorHAnsi" w:hAnsiTheme="minorHAnsi" w:cstheme="minorHAnsi"/>
        </w:rPr>
      </w:pPr>
      <w:r w:rsidRPr="00F63236">
        <w:rPr>
          <w:rFonts w:asciiTheme="minorHAnsi" w:hAnsiTheme="minorHAnsi" w:cstheme="minorHAnsi"/>
          <w:color w:val="auto"/>
        </w:rPr>
        <w:t xml:space="preserve">This explains the outcomes we are aiming for </w:t>
      </w:r>
      <w:r w:rsidRPr="00F63236">
        <w:rPr>
          <w:rFonts w:asciiTheme="minorHAnsi" w:hAnsiTheme="minorHAnsi" w:cstheme="minorHAnsi"/>
          <w:b/>
          <w:bCs/>
          <w:color w:val="auto"/>
        </w:rPr>
        <w:t>by the end of our current strategy plan</w:t>
      </w:r>
      <w:r w:rsidRPr="00F63236">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F63236"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Success criteria</w:t>
            </w:r>
          </w:p>
        </w:tc>
      </w:tr>
      <w:tr w:rsidR="00E66558" w:rsidRPr="00F6323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A9662E2" w:rsidR="00E66558" w:rsidRPr="00F63236" w:rsidRDefault="00B97FBD">
            <w:pPr>
              <w:pStyle w:val="TableRow"/>
              <w:rPr>
                <w:rFonts w:asciiTheme="minorHAnsi" w:hAnsiTheme="minorHAnsi" w:cstheme="minorHAnsi"/>
              </w:rPr>
            </w:pPr>
            <w:r w:rsidRPr="00F63236">
              <w:rPr>
                <w:rFonts w:asciiTheme="minorHAnsi" w:hAnsiTheme="minorHAnsi" w:cstheme="minorHAnsi"/>
                <w:color w:val="000000"/>
              </w:rPr>
              <w:lastRenderedPageBreak/>
              <w:t>Improve oral language skills for pupils eligible for PP across EYFS &amp;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1F7A916" w:rsidR="00E66558" w:rsidRPr="00F63236" w:rsidRDefault="00B97FBD" w:rsidP="00B97FBD">
            <w:pPr>
              <w:widowControl w:val="0"/>
              <w:tabs>
                <w:tab w:val="left" w:pos="948"/>
                <w:tab w:val="left" w:pos="9454"/>
              </w:tabs>
              <w:autoSpaceDE w:val="0"/>
              <w:adjustRightInd w:val="0"/>
              <w:spacing w:before="1" w:line="266" w:lineRule="exact"/>
              <w:rPr>
                <w:rFonts w:asciiTheme="minorHAnsi" w:eastAsiaTheme="minorEastAsia" w:hAnsiTheme="minorHAnsi" w:cstheme="minorHAnsi"/>
                <w:color w:val="000000"/>
              </w:rPr>
            </w:pPr>
            <w:r w:rsidRPr="00F63236">
              <w:rPr>
                <w:rFonts w:asciiTheme="minorHAnsi" w:eastAsiaTheme="minorEastAsia" w:hAnsiTheme="minorHAnsi" w:cstheme="minorHAnsi"/>
                <w:color w:val="000000"/>
              </w:rPr>
              <w:t xml:space="preserve">All pupils make expected progress and are supported with language development through ‘oracy ‘, speech and language and social skills </w:t>
            </w:r>
            <w:r w:rsidRPr="00F63236">
              <w:rPr>
                <w:rFonts w:asciiTheme="minorHAnsi" w:eastAsiaTheme="minorEastAsia" w:hAnsiTheme="minorHAnsi" w:cstheme="minorHAnsi"/>
                <w:color w:val="000000"/>
              </w:rPr>
              <w:br/>
              <w:t xml:space="preserve">groups. </w:t>
            </w:r>
          </w:p>
        </w:tc>
      </w:tr>
      <w:tr w:rsidR="00E66558" w:rsidRPr="00F632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6546757" w:rsidR="00E66558" w:rsidRPr="00F63236" w:rsidRDefault="00B97FBD">
            <w:pPr>
              <w:pStyle w:val="TableRow"/>
              <w:rPr>
                <w:rFonts w:asciiTheme="minorHAnsi" w:hAnsiTheme="minorHAnsi" w:cstheme="minorHAnsi"/>
                <w:sz w:val="22"/>
                <w:szCs w:val="22"/>
              </w:rPr>
            </w:pPr>
            <w:r w:rsidRPr="00F63236">
              <w:rPr>
                <w:rFonts w:asciiTheme="minorHAnsi" w:hAnsiTheme="minorHAnsi" w:cstheme="minorHAnsi"/>
                <w:color w:val="000000"/>
              </w:rPr>
              <w:t xml:space="preserve">PP children to make good progress and attainment in Phonics.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5ACEA88" w:rsidR="00E66558" w:rsidRPr="00F63236" w:rsidRDefault="00B97FBD">
            <w:pPr>
              <w:pStyle w:val="TableRowCentered"/>
              <w:jc w:val="left"/>
              <w:rPr>
                <w:rFonts w:asciiTheme="minorHAnsi" w:hAnsiTheme="minorHAnsi" w:cstheme="minorHAnsi"/>
                <w:sz w:val="22"/>
                <w:szCs w:val="22"/>
              </w:rPr>
            </w:pPr>
            <w:r w:rsidRPr="00F63236">
              <w:rPr>
                <w:rFonts w:asciiTheme="minorHAnsi" w:eastAsiaTheme="minorEastAsia" w:hAnsiTheme="minorHAnsi" w:cstheme="minorHAnsi"/>
                <w:color w:val="000000"/>
                <w:szCs w:val="24"/>
              </w:rPr>
              <w:t>77% of PPG in Year 1 to pass the Phonic Test. 7 out of 9 chn (Not including ECHP or HNF chn)</w:t>
            </w:r>
          </w:p>
        </w:tc>
      </w:tr>
      <w:tr w:rsidR="00E66558" w:rsidRPr="00F63236"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581620D" w:rsidR="00E66558" w:rsidRPr="00F63236" w:rsidRDefault="008218AD" w:rsidP="008218AD">
            <w:pPr>
              <w:rPr>
                <w:rFonts w:asciiTheme="minorHAnsi" w:hAnsiTheme="minorHAnsi" w:cstheme="minorHAnsi"/>
                <w:color w:val="auto"/>
              </w:rPr>
            </w:pPr>
            <w:r w:rsidRPr="00F63236">
              <w:rPr>
                <w:rFonts w:asciiTheme="minorHAnsi" w:hAnsiTheme="minorHAnsi" w:cstheme="minorHAnsi"/>
                <w:color w:val="auto"/>
              </w:rPr>
              <w:t>Literacy progress in line with (or exceeding) non PP children i</w:t>
            </w:r>
            <w:r w:rsidR="00B3093C" w:rsidRPr="00F63236">
              <w:rPr>
                <w:rFonts w:asciiTheme="minorHAnsi" w:hAnsiTheme="minorHAnsi" w:cstheme="minorHAnsi"/>
                <w:color w:val="auto"/>
              </w:rPr>
              <w:t>n all year groups (excluding EHCP</w:t>
            </w:r>
            <w:r w:rsidRPr="00F63236">
              <w:rPr>
                <w:rFonts w:asciiTheme="minorHAnsi" w:hAnsiTheme="minorHAnsi" w:cstheme="minorHAnsi"/>
                <w:color w:val="auto"/>
              </w:rPr>
              <w:t xml:space="preserve"> from data) Years 1-6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33000" w14:textId="3D280F65" w:rsidR="00E66558" w:rsidRPr="00F63236" w:rsidRDefault="008218AD">
            <w:pPr>
              <w:pStyle w:val="TableRowCentered"/>
              <w:jc w:val="left"/>
              <w:rPr>
                <w:rFonts w:asciiTheme="minorHAnsi" w:hAnsiTheme="minorHAnsi" w:cstheme="minorHAnsi"/>
                <w:szCs w:val="24"/>
              </w:rPr>
            </w:pPr>
            <w:r w:rsidRPr="00F63236">
              <w:rPr>
                <w:rFonts w:asciiTheme="minorHAnsi" w:hAnsiTheme="minorHAnsi" w:cstheme="minorHAnsi"/>
                <w:szCs w:val="24"/>
              </w:rPr>
              <w:t>3+ steps throughout the year</w:t>
            </w:r>
          </w:p>
          <w:p w14:paraId="2A7D550B" w14:textId="7CC8AB1F" w:rsidR="008218AD" w:rsidRPr="00F63236" w:rsidRDefault="008218AD">
            <w:pPr>
              <w:pStyle w:val="TableRowCentered"/>
              <w:jc w:val="left"/>
              <w:rPr>
                <w:rFonts w:asciiTheme="minorHAnsi" w:hAnsiTheme="minorHAnsi" w:cstheme="minorHAnsi"/>
                <w:sz w:val="22"/>
                <w:szCs w:val="22"/>
              </w:rPr>
            </w:pPr>
            <w:r w:rsidRPr="00F63236">
              <w:rPr>
                <w:rFonts w:asciiTheme="minorHAnsi" w:hAnsiTheme="minorHAnsi" w:cstheme="minorHAnsi"/>
                <w:szCs w:val="24"/>
              </w:rPr>
              <w:t>Data to show no greater than 0.5 difference with non PP chn</w:t>
            </w:r>
          </w:p>
        </w:tc>
      </w:tr>
      <w:tr w:rsidR="00E66558" w:rsidRPr="00F63236"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9EFEDBD" w:rsidR="00E66558" w:rsidRPr="00F63236" w:rsidRDefault="008218AD" w:rsidP="007606A6">
            <w:pPr>
              <w:rPr>
                <w:rFonts w:asciiTheme="minorHAnsi" w:hAnsiTheme="minorHAnsi" w:cstheme="minorHAnsi"/>
                <w:color w:val="auto"/>
              </w:rPr>
            </w:pPr>
            <w:r w:rsidRPr="00F63236">
              <w:rPr>
                <w:rFonts w:asciiTheme="minorHAnsi" w:hAnsiTheme="minorHAnsi" w:cstheme="minorHAnsi"/>
                <w:color w:val="auto"/>
              </w:rPr>
              <w:t>Maths progress in line with (or exceeding) non PP children in all year groups (exclu</w:t>
            </w:r>
            <w:r w:rsidR="00B3093C" w:rsidRPr="00F63236">
              <w:rPr>
                <w:rFonts w:asciiTheme="minorHAnsi" w:hAnsiTheme="minorHAnsi" w:cstheme="minorHAnsi"/>
                <w:color w:val="auto"/>
              </w:rPr>
              <w:t>ding EHCP</w:t>
            </w:r>
            <w:r w:rsidR="007606A6" w:rsidRPr="00F63236">
              <w:rPr>
                <w:rFonts w:asciiTheme="minorHAnsi" w:hAnsiTheme="minorHAnsi" w:cstheme="minorHAnsi"/>
                <w:color w:val="auto"/>
              </w:rPr>
              <w:t xml:space="preserve"> from data) </w:t>
            </w:r>
            <w:r w:rsidRPr="00F63236">
              <w:rPr>
                <w:rFonts w:asciiTheme="minorHAnsi" w:hAnsiTheme="minorHAnsi" w:cstheme="minorHAnsi"/>
                <w:color w:val="auto"/>
              </w:rPr>
              <w:t>Years 1-6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BCA63" w14:textId="04C493E6" w:rsidR="008218AD" w:rsidRPr="00F63236" w:rsidRDefault="008218AD" w:rsidP="008218AD">
            <w:pPr>
              <w:pStyle w:val="TableRowCentered"/>
              <w:jc w:val="left"/>
              <w:rPr>
                <w:rFonts w:asciiTheme="minorHAnsi" w:hAnsiTheme="minorHAnsi" w:cstheme="minorHAnsi"/>
                <w:szCs w:val="24"/>
              </w:rPr>
            </w:pPr>
            <w:r w:rsidRPr="00F63236">
              <w:rPr>
                <w:rFonts w:asciiTheme="minorHAnsi" w:hAnsiTheme="minorHAnsi" w:cstheme="minorHAnsi"/>
                <w:szCs w:val="24"/>
              </w:rPr>
              <w:t>3+ steps throughout the year</w:t>
            </w:r>
          </w:p>
          <w:p w14:paraId="2A7D550E" w14:textId="7BE02535" w:rsidR="00E66558" w:rsidRPr="00F63236" w:rsidRDefault="008218AD" w:rsidP="008218AD">
            <w:pPr>
              <w:pStyle w:val="TableRowCentered"/>
              <w:jc w:val="left"/>
              <w:rPr>
                <w:rFonts w:asciiTheme="minorHAnsi" w:hAnsiTheme="minorHAnsi" w:cstheme="minorHAnsi"/>
                <w:sz w:val="22"/>
                <w:szCs w:val="22"/>
              </w:rPr>
            </w:pPr>
            <w:r w:rsidRPr="00F63236">
              <w:rPr>
                <w:rFonts w:asciiTheme="minorHAnsi" w:hAnsiTheme="minorHAnsi" w:cstheme="minorHAnsi"/>
                <w:szCs w:val="24"/>
              </w:rPr>
              <w:t>Data to show no greater than 0.5 difference with non PP chn</w:t>
            </w:r>
          </w:p>
        </w:tc>
      </w:tr>
      <w:tr w:rsidR="008218AD" w:rsidRPr="00F63236" w14:paraId="1829EAB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9B682" w14:textId="16D18F14" w:rsidR="008218AD" w:rsidRPr="00F63236" w:rsidRDefault="008218AD" w:rsidP="008218AD">
            <w:pPr>
              <w:rPr>
                <w:rFonts w:asciiTheme="minorHAnsi" w:hAnsiTheme="minorHAnsi" w:cstheme="minorHAnsi"/>
                <w:color w:val="FF0000"/>
              </w:rPr>
            </w:pPr>
            <w:r w:rsidRPr="00F63236">
              <w:rPr>
                <w:rFonts w:asciiTheme="minorHAnsi" w:hAnsiTheme="minorHAnsi" w:cstheme="minorHAnsi"/>
                <w:color w:val="000000"/>
              </w:rPr>
              <w:t>Participation in extra-curricular clubs and enrichment activities.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AFA8D" w14:textId="77777777" w:rsidR="008218AD" w:rsidRPr="00F63236" w:rsidRDefault="00BE15BF" w:rsidP="008218AD">
            <w:pPr>
              <w:pStyle w:val="TableRowCentered"/>
              <w:jc w:val="left"/>
              <w:rPr>
                <w:rFonts w:asciiTheme="minorHAnsi" w:hAnsiTheme="minorHAnsi" w:cstheme="minorHAnsi"/>
                <w:szCs w:val="24"/>
              </w:rPr>
            </w:pPr>
            <w:r w:rsidRPr="00F63236">
              <w:rPr>
                <w:rFonts w:asciiTheme="minorHAnsi" w:hAnsiTheme="minorHAnsi" w:cstheme="minorHAnsi"/>
                <w:szCs w:val="24"/>
              </w:rPr>
              <w:t>55</w:t>
            </w:r>
            <w:r w:rsidR="001E00AD" w:rsidRPr="00F63236">
              <w:rPr>
                <w:rFonts w:asciiTheme="minorHAnsi" w:hAnsiTheme="minorHAnsi" w:cstheme="minorHAnsi"/>
                <w:szCs w:val="24"/>
              </w:rPr>
              <w:t>% of all disadvantaged children attending at least one club per year.</w:t>
            </w:r>
          </w:p>
          <w:p w14:paraId="5CBB4A9A" w14:textId="6FCE6B0E" w:rsidR="00B3093C" w:rsidRPr="00F63236" w:rsidRDefault="00B3093C" w:rsidP="008218AD">
            <w:pPr>
              <w:pStyle w:val="TableRowCentered"/>
              <w:jc w:val="left"/>
              <w:rPr>
                <w:rFonts w:asciiTheme="minorHAnsi" w:hAnsiTheme="minorHAnsi" w:cstheme="minorHAnsi"/>
                <w:szCs w:val="24"/>
              </w:rPr>
            </w:pPr>
            <w:r w:rsidRPr="00F63236">
              <w:rPr>
                <w:rFonts w:asciiTheme="minorHAnsi" w:hAnsiTheme="minorHAnsi" w:cstheme="minorHAnsi"/>
                <w:sz w:val="20"/>
                <w:szCs w:val="24"/>
              </w:rPr>
              <w:t>(20/21 -50% in the Summer Term)</w:t>
            </w:r>
          </w:p>
        </w:tc>
      </w:tr>
      <w:tr w:rsidR="008218AD" w:rsidRPr="00F63236" w14:paraId="09CFA5F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FAFCA" w14:textId="0AF973F3" w:rsidR="008218AD" w:rsidRPr="00F63236" w:rsidRDefault="008218AD" w:rsidP="008218AD">
            <w:pPr>
              <w:pStyle w:val="Default"/>
              <w:rPr>
                <w:rFonts w:asciiTheme="minorHAnsi" w:hAnsiTheme="minorHAnsi" w:cstheme="minorHAnsi"/>
              </w:rPr>
            </w:pPr>
            <w:r w:rsidRPr="00F63236">
              <w:rPr>
                <w:rFonts w:asciiTheme="minorHAnsi" w:hAnsiTheme="minorHAnsi" w:cstheme="minorHAnsi"/>
              </w:rPr>
              <w:t xml:space="preserve">Improvement in emotional well-being of </w:t>
            </w:r>
            <w:r w:rsidR="001E00AD" w:rsidRPr="00F63236">
              <w:rPr>
                <w:rFonts w:asciiTheme="minorHAnsi" w:hAnsiTheme="minorHAnsi" w:cstheme="minorHAnsi"/>
              </w:rPr>
              <w:t xml:space="preserve"> </w:t>
            </w:r>
            <w:r w:rsidRPr="00F63236">
              <w:rPr>
                <w:rFonts w:asciiTheme="minorHAnsi" w:hAnsiTheme="minorHAnsi" w:cstheme="minorHAnsi"/>
              </w:rPr>
              <w:t xml:space="preserve">pupils who attract PP funding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804A4" w14:textId="7958497D" w:rsidR="001E00AD" w:rsidRPr="00F63236" w:rsidRDefault="001E00AD" w:rsidP="001E00AD">
            <w:pPr>
              <w:suppressAutoHyphens w:val="0"/>
              <w:autoSpaceDN/>
              <w:spacing w:before="60" w:after="60" w:line="240" w:lineRule="auto"/>
              <w:ind w:left="34" w:right="57"/>
              <w:rPr>
                <w:rFonts w:asciiTheme="minorHAnsi" w:hAnsiTheme="minorHAnsi" w:cstheme="minorHAnsi"/>
                <w:color w:val="auto"/>
              </w:rPr>
            </w:pPr>
            <w:r w:rsidRPr="00F63236">
              <w:rPr>
                <w:rFonts w:asciiTheme="minorHAnsi" w:hAnsiTheme="minorHAnsi" w:cstheme="minorHAnsi"/>
                <w:color w:val="auto"/>
              </w:rPr>
              <w:t>Sustained high levels of wellbeing from 2021/22 demonstrated by:</w:t>
            </w:r>
          </w:p>
          <w:p w14:paraId="0F26D1E9" w14:textId="1CCBD386" w:rsidR="001E00AD" w:rsidRPr="00F63236" w:rsidRDefault="00BA3EBF"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Q</w:t>
            </w:r>
            <w:r w:rsidR="001E00AD" w:rsidRPr="00F63236">
              <w:rPr>
                <w:rFonts w:asciiTheme="minorHAnsi" w:hAnsiTheme="minorHAnsi" w:cstheme="minorHAnsi"/>
                <w:color w:val="auto"/>
              </w:rPr>
              <w:t xml:space="preserve">ualitative data from student voice, </w:t>
            </w:r>
            <w:r>
              <w:rPr>
                <w:rFonts w:asciiTheme="minorHAnsi" w:hAnsiTheme="minorHAnsi" w:cstheme="minorHAnsi"/>
                <w:color w:val="auto"/>
              </w:rPr>
              <w:t xml:space="preserve">  </w:t>
            </w:r>
            <w:r w:rsidR="001E00AD" w:rsidRPr="00F63236">
              <w:rPr>
                <w:rFonts w:asciiTheme="minorHAnsi" w:hAnsiTheme="minorHAnsi" w:cstheme="minorHAnsi"/>
                <w:color w:val="auto"/>
              </w:rPr>
              <w:t>student and parent surveys and teacher observations</w:t>
            </w:r>
          </w:p>
          <w:p w14:paraId="5F4F9250" w14:textId="5F119A75" w:rsidR="001E00AD" w:rsidRPr="00F63236" w:rsidRDefault="00BA3EBF"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Pr>
                <w:rFonts w:asciiTheme="minorHAnsi" w:hAnsiTheme="minorHAnsi" w:cstheme="minorHAnsi"/>
                <w:color w:val="auto"/>
              </w:rPr>
              <w:t>A</w:t>
            </w:r>
            <w:r w:rsidR="001E00AD" w:rsidRPr="00F63236">
              <w:rPr>
                <w:rFonts w:asciiTheme="minorHAnsi" w:hAnsiTheme="minorHAnsi" w:cstheme="minorHAnsi"/>
                <w:color w:val="auto"/>
              </w:rPr>
              <w:t xml:space="preserve"> significant reduction in emotional </w:t>
            </w:r>
            <w:r>
              <w:rPr>
                <w:rFonts w:asciiTheme="minorHAnsi" w:hAnsiTheme="minorHAnsi" w:cstheme="minorHAnsi"/>
                <w:color w:val="auto"/>
              </w:rPr>
              <w:t xml:space="preserve"> </w:t>
            </w:r>
            <w:r w:rsidR="001E00AD" w:rsidRPr="00F63236">
              <w:rPr>
                <w:rFonts w:asciiTheme="minorHAnsi" w:hAnsiTheme="minorHAnsi" w:cstheme="minorHAnsi"/>
                <w:color w:val="auto"/>
              </w:rPr>
              <w:t>outbursts leading to missed teaching time.</w:t>
            </w:r>
          </w:p>
          <w:p w14:paraId="0E38C73C" w14:textId="175F3697" w:rsidR="001E00AD" w:rsidRPr="00F63236" w:rsidRDefault="001E00AD"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sidRPr="00F63236">
              <w:rPr>
                <w:rFonts w:asciiTheme="minorHAnsi" w:hAnsiTheme="minorHAnsi" w:cstheme="minorHAnsi"/>
                <w:color w:val="auto"/>
              </w:rPr>
              <w:t>Re</w:t>
            </w:r>
            <w:r w:rsidR="00BA3EBF">
              <w:rPr>
                <w:rFonts w:asciiTheme="minorHAnsi" w:hAnsiTheme="minorHAnsi" w:cstheme="minorHAnsi"/>
                <w:color w:val="auto"/>
              </w:rPr>
              <w:t>duction in self-referral to the</w:t>
            </w:r>
            <w:r w:rsidR="007606A6" w:rsidRPr="00F63236">
              <w:rPr>
                <w:rFonts w:asciiTheme="minorHAnsi" w:hAnsiTheme="minorHAnsi" w:cstheme="minorHAnsi"/>
                <w:color w:val="auto"/>
              </w:rPr>
              <w:t xml:space="preserve"> </w:t>
            </w:r>
            <w:r w:rsidRPr="00F63236">
              <w:rPr>
                <w:rFonts w:asciiTheme="minorHAnsi" w:hAnsiTheme="minorHAnsi" w:cstheme="minorHAnsi"/>
                <w:color w:val="auto"/>
              </w:rPr>
              <w:t>Listening Ear</w:t>
            </w:r>
          </w:p>
          <w:p w14:paraId="394389B8" w14:textId="0777401F" w:rsidR="00B3093C" w:rsidRPr="00F63236" w:rsidRDefault="00B3093C" w:rsidP="001E00AD">
            <w:pPr>
              <w:pStyle w:val="ListParagraph"/>
              <w:numPr>
                <w:ilvl w:val="0"/>
                <w:numId w:val="16"/>
              </w:numPr>
              <w:suppressAutoHyphens w:val="0"/>
              <w:autoSpaceDN/>
              <w:spacing w:before="60" w:after="120" w:line="240" w:lineRule="auto"/>
              <w:ind w:right="57" w:hanging="357"/>
              <w:contextualSpacing w:val="0"/>
              <w:rPr>
                <w:rFonts w:asciiTheme="minorHAnsi" w:hAnsiTheme="minorHAnsi" w:cstheme="minorHAnsi"/>
                <w:color w:val="auto"/>
              </w:rPr>
            </w:pPr>
            <w:r w:rsidRPr="00F63236">
              <w:rPr>
                <w:rFonts w:asciiTheme="minorHAnsi" w:hAnsiTheme="minorHAnsi" w:cstheme="minorHAnsi"/>
                <w:color w:val="auto"/>
              </w:rPr>
              <w:t xml:space="preserve">Fewer chn in Reflective Time </w:t>
            </w:r>
          </w:p>
          <w:p w14:paraId="4F479FF0" w14:textId="77777777" w:rsidR="008218AD" w:rsidRPr="00F63236" w:rsidRDefault="008218AD" w:rsidP="008218AD">
            <w:pPr>
              <w:pStyle w:val="TableRowCentered"/>
              <w:jc w:val="left"/>
              <w:rPr>
                <w:rFonts w:asciiTheme="minorHAnsi" w:hAnsiTheme="minorHAnsi" w:cstheme="minorHAnsi"/>
                <w:szCs w:val="24"/>
              </w:rPr>
            </w:pPr>
          </w:p>
        </w:tc>
      </w:tr>
      <w:tr w:rsidR="008218AD" w:rsidRPr="00F63236" w14:paraId="202E306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29377" w14:textId="7793B849" w:rsidR="008218AD" w:rsidRPr="00F63236" w:rsidRDefault="008218AD" w:rsidP="008218AD">
            <w:pPr>
              <w:rPr>
                <w:rFonts w:asciiTheme="minorHAnsi" w:hAnsiTheme="minorHAnsi" w:cstheme="minorHAnsi"/>
                <w:color w:val="FF0000"/>
              </w:rPr>
            </w:pPr>
            <w:r w:rsidRPr="00F63236">
              <w:rPr>
                <w:rFonts w:asciiTheme="minorHAnsi" w:hAnsiTheme="minorHAnsi" w:cstheme="minorHAnsi"/>
              </w:rPr>
              <w:t>To support PP children who are on the SEND register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A61CF" w14:textId="470F78F4" w:rsidR="008218AD" w:rsidRPr="00F63236" w:rsidRDefault="008218AD" w:rsidP="008218AD">
            <w:pPr>
              <w:pStyle w:val="Default"/>
              <w:rPr>
                <w:rFonts w:asciiTheme="minorHAnsi" w:eastAsiaTheme="minorEastAsia" w:hAnsiTheme="minorHAnsi" w:cstheme="minorHAnsi"/>
                <w:lang w:eastAsia="en-GB"/>
              </w:rPr>
            </w:pPr>
            <w:r w:rsidRPr="00F63236">
              <w:rPr>
                <w:rFonts w:asciiTheme="minorHAnsi" w:eastAsiaTheme="minorEastAsia" w:hAnsiTheme="minorHAnsi" w:cstheme="minorHAnsi"/>
                <w:lang w:eastAsia="en-GB"/>
              </w:rPr>
              <w:t xml:space="preserve">All SEND children to make progress in line with their </w:t>
            </w:r>
            <w:r w:rsidR="001E00AD" w:rsidRPr="00F63236">
              <w:rPr>
                <w:rFonts w:asciiTheme="minorHAnsi" w:eastAsiaTheme="minorEastAsia" w:hAnsiTheme="minorHAnsi" w:cstheme="minorHAnsi"/>
                <w:lang w:eastAsia="en-GB"/>
              </w:rPr>
              <w:t xml:space="preserve">Passport/Provision Map </w:t>
            </w:r>
            <w:r w:rsidR="00B3093C" w:rsidRPr="00F63236">
              <w:rPr>
                <w:rFonts w:asciiTheme="minorHAnsi" w:eastAsiaTheme="minorEastAsia" w:hAnsiTheme="minorHAnsi" w:cstheme="minorHAnsi"/>
                <w:lang w:eastAsia="en-GB"/>
              </w:rPr>
              <w:t xml:space="preserve"> </w:t>
            </w:r>
            <w:r w:rsidR="001E00AD" w:rsidRPr="00F63236">
              <w:rPr>
                <w:rFonts w:asciiTheme="minorHAnsi" w:eastAsiaTheme="minorEastAsia" w:hAnsiTheme="minorHAnsi" w:cstheme="minorHAnsi"/>
                <w:lang w:eastAsia="en-GB"/>
              </w:rPr>
              <w:t>targets</w:t>
            </w:r>
            <w:r w:rsidRPr="00F63236">
              <w:rPr>
                <w:rFonts w:asciiTheme="minorHAnsi" w:eastAsiaTheme="minorEastAsia" w:hAnsiTheme="minorHAnsi" w:cstheme="minorHAnsi"/>
                <w:lang w:eastAsia="en-GB"/>
              </w:rPr>
              <w:t>.</w:t>
            </w:r>
          </w:p>
          <w:p w14:paraId="1B8032EB" w14:textId="1C8ACFA2" w:rsidR="008218AD" w:rsidRPr="00F63236" w:rsidRDefault="008218AD" w:rsidP="008218AD">
            <w:pPr>
              <w:pStyle w:val="TableRowCentered"/>
              <w:jc w:val="left"/>
              <w:rPr>
                <w:rFonts w:asciiTheme="minorHAnsi" w:hAnsiTheme="minorHAnsi" w:cstheme="minorHAnsi"/>
                <w:szCs w:val="24"/>
              </w:rPr>
            </w:pPr>
          </w:p>
        </w:tc>
      </w:tr>
      <w:tr w:rsidR="008218AD" w:rsidRPr="00F63236" w14:paraId="050A2A4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C2DA6" w14:textId="6AFD865D" w:rsidR="008218AD" w:rsidRPr="00F63236" w:rsidRDefault="008218AD" w:rsidP="008218AD">
            <w:pPr>
              <w:rPr>
                <w:rFonts w:asciiTheme="minorHAnsi" w:hAnsiTheme="minorHAnsi" w:cstheme="minorHAnsi"/>
              </w:rPr>
            </w:pPr>
            <w:r w:rsidRPr="00F63236">
              <w:rPr>
                <w:rFonts w:asciiTheme="minorHAnsi" w:hAnsiTheme="minorHAnsi" w:cstheme="minorHAnsi"/>
                <w:color w:val="auto"/>
              </w:rPr>
              <w:t>Improved reading, writing &amp; maths attainment among disadvantaged pupils</w:t>
            </w:r>
            <w:r w:rsidR="007606A6" w:rsidRPr="00F63236">
              <w:rPr>
                <w:rFonts w:asciiTheme="minorHAnsi" w:hAnsiTheme="minorHAnsi" w:cstheme="minorHAnsi"/>
                <w:color w:val="auto"/>
              </w:rPr>
              <w:t xml:space="preserve"> at the end of KS2</w:t>
            </w:r>
            <w:r w:rsidRPr="00F63236">
              <w:rPr>
                <w:rFonts w:asciiTheme="minorHAnsi" w:hAnsiTheme="minorHAnsi" w:cstheme="minorHAnsi"/>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2EA3A" w14:textId="2E4FBA56" w:rsidR="001E00AD" w:rsidRPr="00F63236" w:rsidRDefault="008218AD" w:rsidP="008218AD">
            <w:pPr>
              <w:pStyle w:val="TableRowCentered"/>
              <w:jc w:val="left"/>
              <w:rPr>
                <w:rFonts w:asciiTheme="minorHAnsi" w:hAnsiTheme="minorHAnsi" w:cstheme="minorHAnsi"/>
                <w:color w:val="auto"/>
                <w:lang w:eastAsia="en-US"/>
              </w:rPr>
            </w:pPr>
            <w:r w:rsidRPr="00F63236">
              <w:rPr>
                <w:rFonts w:asciiTheme="minorHAnsi" w:hAnsiTheme="minorHAnsi" w:cstheme="minorHAnsi"/>
                <w:color w:val="auto"/>
              </w:rPr>
              <w:t>KS2</w:t>
            </w:r>
            <w:r w:rsidR="001E00AD" w:rsidRPr="00F63236">
              <w:rPr>
                <w:rFonts w:asciiTheme="minorHAnsi" w:hAnsiTheme="minorHAnsi" w:cstheme="minorHAnsi"/>
                <w:color w:val="auto"/>
                <w:lang w:eastAsia="en-US"/>
              </w:rPr>
              <w:t xml:space="preserve"> outcomes in 2021/22</w:t>
            </w:r>
            <w:r w:rsidRPr="00F63236">
              <w:rPr>
                <w:rFonts w:asciiTheme="minorHAnsi" w:hAnsiTheme="minorHAnsi" w:cstheme="minorHAnsi"/>
                <w:color w:val="auto"/>
                <w:lang w:eastAsia="en-US"/>
              </w:rPr>
              <w:t xml:space="preserve"> show that more than</w:t>
            </w:r>
            <w:r w:rsidR="007606A6" w:rsidRPr="00F63236">
              <w:rPr>
                <w:rFonts w:asciiTheme="minorHAnsi" w:hAnsiTheme="minorHAnsi" w:cstheme="minorHAnsi"/>
                <w:color w:val="auto"/>
                <w:lang w:eastAsia="en-US"/>
              </w:rPr>
              <w:t>:</w:t>
            </w:r>
            <w:r w:rsidRPr="00F63236">
              <w:rPr>
                <w:rFonts w:asciiTheme="minorHAnsi" w:hAnsiTheme="minorHAnsi" w:cstheme="minorHAnsi"/>
                <w:color w:val="auto"/>
                <w:lang w:eastAsia="en-US"/>
              </w:rPr>
              <w:t xml:space="preserve"> </w:t>
            </w:r>
          </w:p>
          <w:p w14:paraId="3E4A1D3B" w14:textId="77777777" w:rsidR="008218AD" w:rsidRPr="00F63236" w:rsidRDefault="001E00AD" w:rsidP="008218AD">
            <w:pPr>
              <w:pStyle w:val="TableRowCentered"/>
              <w:jc w:val="left"/>
              <w:rPr>
                <w:rFonts w:asciiTheme="minorHAnsi" w:hAnsiTheme="minorHAnsi" w:cstheme="minorHAnsi"/>
                <w:color w:val="auto"/>
                <w:lang w:eastAsia="en-US"/>
              </w:rPr>
            </w:pPr>
            <w:r w:rsidRPr="00F63236">
              <w:rPr>
                <w:rFonts w:asciiTheme="minorHAnsi" w:hAnsiTheme="minorHAnsi" w:cstheme="minorHAnsi"/>
                <w:color w:val="auto"/>
                <w:lang w:eastAsia="en-US"/>
              </w:rPr>
              <w:t>81</w:t>
            </w:r>
            <w:r w:rsidR="008218AD" w:rsidRPr="00F63236">
              <w:rPr>
                <w:rFonts w:asciiTheme="minorHAnsi" w:hAnsiTheme="minorHAnsi" w:cstheme="minorHAnsi"/>
                <w:color w:val="auto"/>
                <w:lang w:eastAsia="en-US"/>
              </w:rPr>
              <w:t xml:space="preserve">% of disadvantaged pupils </w:t>
            </w:r>
            <w:r w:rsidR="007606A6" w:rsidRPr="00F63236">
              <w:rPr>
                <w:rFonts w:asciiTheme="minorHAnsi" w:hAnsiTheme="minorHAnsi" w:cstheme="minorHAnsi"/>
                <w:color w:val="auto"/>
                <w:lang w:eastAsia="en-US"/>
              </w:rPr>
              <w:t xml:space="preserve">to </w:t>
            </w:r>
            <w:r w:rsidR="008218AD" w:rsidRPr="00F63236">
              <w:rPr>
                <w:rFonts w:asciiTheme="minorHAnsi" w:hAnsiTheme="minorHAnsi" w:cstheme="minorHAnsi"/>
                <w:color w:val="auto"/>
                <w:lang w:eastAsia="en-US"/>
              </w:rPr>
              <w:t>me</w:t>
            </w:r>
            <w:r w:rsidR="007606A6" w:rsidRPr="00F63236">
              <w:rPr>
                <w:rFonts w:asciiTheme="minorHAnsi" w:hAnsiTheme="minorHAnsi" w:cstheme="minorHAnsi"/>
                <w:color w:val="auto"/>
                <w:lang w:eastAsia="en-US"/>
              </w:rPr>
              <w:t>e</w:t>
            </w:r>
            <w:r w:rsidR="008218AD" w:rsidRPr="00F63236">
              <w:rPr>
                <w:rFonts w:asciiTheme="minorHAnsi" w:hAnsiTheme="minorHAnsi" w:cstheme="minorHAnsi"/>
                <w:color w:val="auto"/>
                <w:lang w:eastAsia="en-US"/>
              </w:rPr>
              <w:t>t the expected standard</w:t>
            </w:r>
            <w:r w:rsidRPr="00F63236">
              <w:rPr>
                <w:rFonts w:asciiTheme="minorHAnsi" w:hAnsiTheme="minorHAnsi" w:cstheme="minorHAnsi"/>
                <w:color w:val="auto"/>
                <w:lang w:eastAsia="en-US"/>
              </w:rPr>
              <w:t xml:space="preserve"> </w:t>
            </w:r>
            <w:r w:rsidR="007606A6" w:rsidRPr="00F63236">
              <w:rPr>
                <w:rFonts w:asciiTheme="minorHAnsi" w:hAnsiTheme="minorHAnsi" w:cstheme="minorHAnsi"/>
                <w:color w:val="auto"/>
                <w:lang w:eastAsia="en-US"/>
              </w:rPr>
              <w:t>in reading</w:t>
            </w:r>
            <w:r w:rsidR="008218AD" w:rsidRPr="00F63236">
              <w:rPr>
                <w:rFonts w:asciiTheme="minorHAnsi" w:hAnsiTheme="minorHAnsi" w:cstheme="minorHAnsi"/>
                <w:color w:val="auto"/>
                <w:lang w:eastAsia="en-US"/>
              </w:rPr>
              <w:t>.</w:t>
            </w:r>
          </w:p>
          <w:p w14:paraId="4C8D6531" w14:textId="70DBA3B2" w:rsidR="007606A6" w:rsidRPr="00F63236" w:rsidRDefault="007606A6" w:rsidP="007606A6">
            <w:pPr>
              <w:pStyle w:val="TableRowCentered"/>
              <w:ind w:left="0"/>
              <w:jc w:val="left"/>
              <w:rPr>
                <w:rFonts w:asciiTheme="minorHAnsi" w:hAnsiTheme="minorHAnsi" w:cstheme="minorHAnsi"/>
                <w:color w:val="auto"/>
                <w:lang w:eastAsia="en-US"/>
              </w:rPr>
            </w:pPr>
            <w:r w:rsidRPr="00F63236">
              <w:rPr>
                <w:rFonts w:asciiTheme="minorHAnsi" w:hAnsiTheme="minorHAnsi" w:cstheme="minorHAnsi"/>
                <w:color w:val="auto"/>
                <w:lang w:eastAsia="en-US"/>
              </w:rPr>
              <w:t xml:space="preserve"> 79% of disadvantaged pupils to meet the expected standard in writing.</w:t>
            </w:r>
          </w:p>
          <w:p w14:paraId="60A3BB3C" w14:textId="77777777" w:rsidR="007606A6" w:rsidRPr="00F63236" w:rsidRDefault="007606A6" w:rsidP="008218AD">
            <w:pPr>
              <w:pStyle w:val="TableRowCentered"/>
              <w:jc w:val="left"/>
              <w:rPr>
                <w:rFonts w:asciiTheme="minorHAnsi" w:hAnsiTheme="minorHAnsi" w:cstheme="minorHAnsi"/>
                <w:color w:val="auto"/>
                <w:lang w:eastAsia="en-US"/>
              </w:rPr>
            </w:pPr>
            <w:r w:rsidRPr="00F63236">
              <w:rPr>
                <w:rFonts w:asciiTheme="minorHAnsi" w:hAnsiTheme="minorHAnsi" w:cstheme="minorHAnsi"/>
                <w:color w:val="auto"/>
                <w:lang w:eastAsia="en-US"/>
              </w:rPr>
              <w:t>70% of disadvantaged pupils to meet the expected standard in maths.</w:t>
            </w:r>
          </w:p>
          <w:p w14:paraId="6A602221" w14:textId="4534B9A2" w:rsidR="007606A6" w:rsidRPr="00F63236" w:rsidRDefault="007606A6" w:rsidP="008218AD">
            <w:pPr>
              <w:pStyle w:val="TableRowCentered"/>
              <w:jc w:val="left"/>
              <w:rPr>
                <w:rFonts w:asciiTheme="minorHAnsi" w:hAnsiTheme="minorHAnsi" w:cstheme="minorHAnsi"/>
                <w:szCs w:val="24"/>
              </w:rPr>
            </w:pPr>
            <w:r w:rsidRPr="00F63236">
              <w:rPr>
                <w:rFonts w:asciiTheme="minorHAnsi" w:hAnsiTheme="minorHAnsi" w:cstheme="minorHAnsi"/>
                <w:color w:val="auto"/>
                <w:lang w:eastAsia="en-US"/>
              </w:rPr>
              <w:lastRenderedPageBreak/>
              <w:t>66% of disadvantaged pupils to meet the expected standard in R,W &amp; M</w:t>
            </w:r>
          </w:p>
        </w:tc>
      </w:tr>
      <w:tr w:rsidR="008218AD" w:rsidRPr="00F63236" w14:paraId="49D0B60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8030A8" w14:textId="77E980AC" w:rsidR="008218AD" w:rsidRPr="00F63236" w:rsidRDefault="008218AD" w:rsidP="008218AD">
            <w:pPr>
              <w:rPr>
                <w:rFonts w:asciiTheme="minorHAnsi" w:hAnsiTheme="minorHAnsi" w:cstheme="minorHAnsi"/>
                <w:color w:val="auto"/>
              </w:rPr>
            </w:pPr>
            <w:r w:rsidRPr="00F63236">
              <w:rPr>
                <w:rFonts w:asciiTheme="minorHAnsi" w:hAnsiTheme="minorHAnsi" w:cstheme="minorHAnsi"/>
                <w:color w:val="auto"/>
              </w:rPr>
              <w:lastRenderedPageBreak/>
              <w:t>Improved multiplication attainment among disadvantaged pupils in Yr4</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B9915" w14:textId="77777777" w:rsidR="008218AD" w:rsidRPr="00F63236" w:rsidRDefault="00B3093C" w:rsidP="008218AD">
            <w:pPr>
              <w:pStyle w:val="TableRowCentered"/>
              <w:jc w:val="left"/>
              <w:rPr>
                <w:rFonts w:asciiTheme="minorHAnsi" w:hAnsiTheme="minorHAnsi" w:cstheme="minorHAnsi"/>
                <w:color w:val="auto"/>
              </w:rPr>
            </w:pPr>
            <w:r w:rsidRPr="00F63236">
              <w:rPr>
                <w:rFonts w:asciiTheme="minorHAnsi" w:hAnsiTheme="minorHAnsi" w:cstheme="minorHAnsi"/>
                <w:color w:val="auto"/>
              </w:rPr>
              <w:t>50</w:t>
            </w:r>
            <w:r w:rsidR="00BE15BF" w:rsidRPr="00F63236">
              <w:rPr>
                <w:rFonts w:asciiTheme="minorHAnsi" w:hAnsiTheme="minorHAnsi" w:cstheme="minorHAnsi"/>
                <w:color w:val="auto"/>
              </w:rPr>
              <w:t>% to pass the Yr4 Multiplication check.</w:t>
            </w:r>
          </w:p>
          <w:p w14:paraId="72D7547A" w14:textId="4C620CB0" w:rsidR="00B3093C" w:rsidRPr="00F63236" w:rsidRDefault="00B3093C" w:rsidP="008218AD">
            <w:pPr>
              <w:pStyle w:val="TableRowCentered"/>
              <w:jc w:val="left"/>
              <w:rPr>
                <w:rFonts w:asciiTheme="minorHAnsi" w:hAnsiTheme="minorHAnsi" w:cstheme="minorHAnsi"/>
                <w:color w:val="auto"/>
              </w:rPr>
            </w:pPr>
            <w:r w:rsidRPr="00F63236">
              <w:rPr>
                <w:rFonts w:asciiTheme="minorHAnsi" w:hAnsiTheme="minorHAnsi" w:cstheme="minorHAnsi"/>
                <w:color w:val="auto"/>
              </w:rPr>
              <w:t xml:space="preserve">Baseline data </w:t>
            </w:r>
            <w:r w:rsidR="00EA00C1" w:rsidRPr="00F63236">
              <w:rPr>
                <w:rFonts w:asciiTheme="minorHAnsi" w:hAnsiTheme="minorHAnsi" w:cstheme="minorHAnsi"/>
                <w:color w:val="auto"/>
              </w:rPr>
              <w:t xml:space="preserve">Sept 21 </w:t>
            </w:r>
            <w:r w:rsidRPr="00F63236">
              <w:rPr>
                <w:rFonts w:asciiTheme="minorHAnsi" w:hAnsiTheme="minorHAnsi" w:cstheme="minorHAnsi"/>
                <w:color w:val="auto"/>
              </w:rPr>
              <w:t xml:space="preserve">shows 22% currently achieving </w:t>
            </w:r>
            <w:r w:rsidR="00EA00C1" w:rsidRPr="00F63236">
              <w:rPr>
                <w:rFonts w:asciiTheme="minorHAnsi" w:hAnsiTheme="minorHAnsi" w:cstheme="minorHAnsi"/>
                <w:color w:val="auto"/>
              </w:rPr>
              <w:t>at predicted pass level.</w:t>
            </w:r>
          </w:p>
        </w:tc>
      </w:tr>
    </w:tbl>
    <w:p w14:paraId="60BAD9F6" w14:textId="77777777" w:rsidR="00120AB1" w:rsidRPr="00F63236" w:rsidRDefault="00120AB1">
      <w:pPr>
        <w:pStyle w:val="Heading2"/>
        <w:rPr>
          <w:rFonts w:asciiTheme="minorHAnsi" w:hAnsiTheme="minorHAnsi" w:cstheme="minorHAnsi"/>
          <w:color w:val="0070C0"/>
          <w:sz w:val="40"/>
        </w:rPr>
      </w:pPr>
    </w:p>
    <w:p w14:paraId="2A7D5512" w14:textId="37D91C8E" w:rsidR="00E66558" w:rsidRPr="00F63236" w:rsidRDefault="009D71E8" w:rsidP="003776DA">
      <w:pPr>
        <w:suppressAutoHyphens w:val="0"/>
        <w:spacing w:after="0" w:line="240" w:lineRule="auto"/>
        <w:rPr>
          <w:rFonts w:asciiTheme="minorHAnsi" w:hAnsiTheme="minorHAnsi" w:cstheme="minorHAnsi"/>
          <w:b/>
          <w:color w:val="365F91" w:themeColor="accent1" w:themeShade="BF"/>
          <w:sz w:val="40"/>
          <w:szCs w:val="32"/>
        </w:rPr>
      </w:pPr>
      <w:r w:rsidRPr="00F63236">
        <w:rPr>
          <w:rFonts w:asciiTheme="minorHAnsi" w:hAnsiTheme="minorHAnsi" w:cstheme="minorHAnsi"/>
          <w:b/>
          <w:color w:val="365F91" w:themeColor="accent1" w:themeShade="BF"/>
          <w:sz w:val="32"/>
        </w:rPr>
        <w:t>Activity in this academic year</w:t>
      </w:r>
    </w:p>
    <w:p w14:paraId="2A7D5513" w14:textId="77777777" w:rsidR="00E66558" w:rsidRPr="00F63236" w:rsidRDefault="009D71E8">
      <w:pPr>
        <w:spacing w:after="480"/>
        <w:rPr>
          <w:rFonts w:asciiTheme="minorHAnsi" w:hAnsiTheme="minorHAnsi" w:cstheme="minorHAnsi"/>
        </w:rPr>
      </w:pPr>
      <w:r w:rsidRPr="00F63236">
        <w:rPr>
          <w:rFonts w:asciiTheme="minorHAnsi" w:hAnsiTheme="minorHAnsi" w:cstheme="minorHAnsi"/>
        </w:rPr>
        <w:t xml:space="preserve">This details how we intend to spend our pupil premium (and recovery premium funding) </w:t>
      </w:r>
      <w:r w:rsidRPr="00F63236">
        <w:rPr>
          <w:rFonts w:asciiTheme="minorHAnsi" w:hAnsiTheme="minorHAnsi" w:cstheme="minorHAnsi"/>
          <w:b/>
          <w:bCs/>
        </w:rPr>
        <w:t>this academic year</w:t>
      </w:r>
      <w:r w:rsidRPr="00F63236">
        <w:rPr>
          <w:rFonts w:asciiTheme="minorHAnsi" w:hAnsiTheme="minorHAnsi" w:cstheme="minorHAnsi"/>
        </w:rPr>
        <w:t xml:space="preserve"> to address the challenges listed above.</w:t>
      </w:r>
    </w:p>
    <w:p w14:paraId="2A7D5514" w14:textId="77777777" w:rsidR="00E66558" w:rsidRPr="00F63236" w:rsidRDefault="009D71E8">
      <w:pPr>
        <w:pStyle w:val="Heading3"/>
        <w:rPr>
          <w:rFonts w:asciiTheme="minorHAnsi" w:hAnsiTheme="minorHAnsi" w:cstheme="minorHAnsi"/>
        </w:rPr>
      </w:pPr>
      <w:r w:rsidRPr="00F63236">
        <w:rPr>
          <w:rFonts w:asciiTheme="minorHAnsi" w:hAnsiTheme="minorHAnsi" w:cstheme="minorHAnsi"/>
        </w:rPr>
        <w:t>Teaching (for example, CPD, recruitment and retention)</w:t>
      </w:r>
    </w:p>
    <w:p w14:paraId="2A7D5515" w14:textId="0F010994" w:rsidR="00E66558" w:rsidRPr="00F63236" w:rsidRDefault="009D71E8">
      <w:pPr>
        <w:rPr>
          <w:rFonts w:asciiTheme="minorHAnsi" w:hAnsiTheme="minorHAnsi" w:cstheme="minorHAnsi"/>
        </w:rPr>
      </w:pPr>
      <w:r w:rsidRPr="00F63236">
        <w:rPr>
          <w:rFonts w:asciiTheme="minorHAnsi" w:hAnsiTheme="minorHAnsi" w:cstheme="minorHAnsi"/>
        </w:rPr>
        <w:t xml:space="preserve">Budgeted cost: £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F63236"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0A5702" w:rsidRPr="00F63236" w14:paraId="709167D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B6BF4" w14:textId="77777777" w:rsidR="000A5702" w:rsidRPr="00F63236" w:rsidRDefault="000A5702"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Maximising Learning</w:t>
            </w:r>
          </w:p>
          <w:p w14:paraId="6AEAB97E" w14:textId="6548D572" w:rsidR="006A1968" w:rsidRPr="00F63236" w:rsidRDefault="006A1968" w:rsidP="003776DA">
            <w:pPr>
              <w:spacing w:before="60" w:line="240" w:lineRule="auto"/>
              <w:ind w:left="29" w:right="57"/>
              <w:rPr>
                <w:rFonts w:asciiTheme="minorHAnsi" w:hAnsiTheme="minorHAnsi" w:cstheme="minorHAnsi"/>
                <w:iCs/>
                <w:color w:val="auto"/>
                <w:lang w:val="en-US"/>
              </w:rPr>
            </w:pPr>
            <w:r w:rsidRPr="00F63236">
              <w:rPr>
                <w:rFonts w:asciiTheme="minorHAnsi" w:hAnsiTheme="minorHAnsi" w:cstheme="minorHAnsi"/>
                <w:color w:val="263238"/>
                <w:szCs w:val="30"/>
                <w:shd w:val="clear" w:color="auto" w:fill="FFFFFF"/>
              </w:rPr>
              <w:t>CPD for staff, moderation training, ensuring planning &amp; assessment procedures are understood and followed by all.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7683C" w14:textId="77777777" w:rsidR="000A5702" w:rsidRPr="00F63236" w:rsidRDefault="000A5702" w:rsidP="003776DA">
            <w:pPr>
              <w:spacing w:before="60" w:after="60" w:line="240" w:lineRule="auto"/>
              <w:ind w:left="57"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 xml:space="preserve">Ensuring every teacher is supported in delivering high-quality teaching is essential to achieving the best outcomes for all pupils, particularly the most disadvantaged among them. </w:t>
            </w:r>
          </w:p>
          <w:p w14:paraId="49DB006C" w14:textId="63F44928" w:rsidR="000A5702" w:rsidRPr="00F63236" w:rsidRDefault="000A5702"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0070C0"/>
                <w:szCs w:val="30"/>
                <w:shd w:val="clear" w:color="auto" w:fill="FFFFFF"/>
              </w:rPr>
              <w:t>High Quality Teaching</w:t>
            </w:r>
            <w:hyperlink r:id="rId7" w:history="1">
              <w:r w:rsidRPr="00F63236">
                <w:rPr>
                  <w:rFonts w:asciiTheme="minorHAnsi" w:hAnsiTheme="minorHAnsi" w:cstheme="minorHAnsi"/>
                  <w:color w:val="0070C0"/>
                  <w:u w:val="single"/>
                </w:rPr>
                <w:t>|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C0D91" w14:textId="20FB7185" w:rsidR="000A5702" w:rsidRPr="00F63236" w:rsidRDefault="000A5702">
            <w:pPr>
              <w:pStyle w:val="TableRowCentered"/>
              <w:jc w:val="left"/>
              <w:rPr>
                <w:rFonts w:asciiTheme="minorHAnsi" w:hAnsiTheme="minorHAnsi" w:cstheme="minorHAnsi"/>
                <w:color w:val="auto"/>
                <w:szCs w:val="24"/>
              </w:rPr>
            </w:pPr>
            <w:r w:rsidRPr="00F63236">
              <w:rPr>
                <w:rFonts w:asciiTheme="minorHAnsi" w:hAnsiTheme="minorHAnsi" w:cstheme="minorHAnsi"/>
                <w:color w:val="auto"/>
                <w:szCs w:val="24"/>
              </w:rPr>
              <w:t>1,2,3,4,6,7,13</w:t>
            </w:r>
            <w:r w:rsidR="005B7555">
              <w:rPr>
                <w:rFonts w:asciiTheme="minorHAnsi" w:hAnsiTheme="minorHAnsi" w:cstheme="minorHAnsi"/>
                <w:color w:val="auto"/>
                <w:szCs w:val="24"/>
              </w:rPr>
              <w:t>,14</w:t>
            </w:r>
          </w:p>
        </w:tc>
      </w:tr>
      <w:tr w:rsidR="004433D4" w:rsidRPr="00F63236" w14:paraId="162C1A2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28BE2" w14:textId="609739D0" w:rsidR="004433D4" w:rsidRPr="00F63236" w:rsidRDefault="004433D4"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Prioritise the development of Language and Communication.</w:t>
            </w:r>
          </w:p>
          <w:p w14:paraId="2491DC59" w14:textId="48069C5C" w:rsidR="004433D4" w:rsidRPr="00F63236" w:rsidRDefault="004433D4" w:rsidP="003776DA">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Purchase high quality books, puppets or resources for story telling.</w:t>
            </w:r>
          </w:p>
          <w:p w14:paraId="56437E95" w14:textId="0F6C33E9" w:rsidR="004433D4" w:rsidRPr="00F63236" w:rsidRDefault="004433D4" w:rsidP="004433D4">
            <w:pPr>
              <w:spacing w:before="60" w:line="240" w:lineRule="auto"/>
              <w:ind w:left="29" w:right="57"/>
              <w:rPr>
                <w:rFonts w:asciiTheme="minorHAnsi" w:hAnsiTheme="minorHAnsi" w:cstheme="minorHAnsi"/>
                <w:color w:val="263238"/>
                <w:szCs w:val="30"/>
                <w:shd w:val="clear" w:color="auto" w:fill="FFFFFF"/>
              </w:rPr>
            </w:pPr>
            <w:r w:rsidRPr="00F63236">
              <w:rPr>
                <w:rFonts w:asciiTheme="minorHAnsi" w:hAnsiTheme="minorHAnsi" w:cstheme="minorHAnsi"/>
                <w:color w:val="263238"/>
                <w:szCs w:val="30"/>
                <w:shd w:val="clear" w:color="auto" w:fill="FFFFFF"/>
              </w:rPr>
              <w:t>CPD all EYFS/KS1 staff effective at promoting and modelling good oral language skills.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459BF" w14:textId="5AA03F69"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High quality adult &amp; child interactions</w:t>
            </w:r>
          </w:p>
          <w:p w14:paraId="50AD8CC4" w14:textId="5C973446"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Adult modelling effective language</w:t>
            </w:r>
          </w:p>
          <w:p w14:paraId="3444E2ED" w14:textId="06A4CE05" w:rsidR="004433D4" w:rsidRPr="00F63236" w:rsidRDefault="004433D4" w:rsidP="003776DA">
            <w:pPr>
              <w:spacing w:before="60" w:after="60" w:line="240" w:lineRule="auto"/>
              <w:ind w:left="57" w:right="57"/>
              <w:rPr>
                <w:rFonts w:asciiTheme="minorHAnsi" w:hAnsiTheme="minorHAnsi" w:cstheme="minorHAnsi"/>
              </w:rPr>
            </w:pPr>
            <w:r w:rsidRPr="00F63236">
              <w:rPr>
                <w:rFonts w:asciiTheme="minorHAnsi" w:hAnsiTheme="minorHAnsi" w:cstheme="minorHAnsi"/>
              </w:rPr>
              <w:t>Shared reading, story telling and explicit child vocabulary sessions.</w:t>
            </w:r>
          </w:p>
          <w:p w14:paraId="765C111D" w14:textId="3750B31E" w:rsidR="004433D4" w:rsidRPr="00F63236" w:rsidRDefault="00BA3EBF" w:rsidP="003776DA">
            <w:pPr>
              <w:spacing w:before="60" w:after="60" w:line="240" w:lineRule="auto"/>
              <w:ind w:left="57" w:right="57"/>
              <w:rPr>
                <w:rFonts w:asciiTheme="minorHAnsi" w:hAnsiTheme="minorHAnsi" w:cstheme="minorHAnsi"/>
                <w:color w:val="263238"/>
                <w:szCs w:val="30"/>
                <w:shd w:val="clear" w:color="auto" w:fill="FFFFFF"/>
              </w:rPr>
            </w:pPr>
            <w:hyperlink r:id="rId8" w:history="1">
              <w:r w:rsidR="004433D4" w:rsidRPr="00F63236">
                <w:rPr>
                  <w:rFonts w:asciiTheme="minorHAnsi" w:hAnsiTheme="minorHAnsi" w:cstheme="minorHAnsi"/>
                  <w:color w:val="0070C0"/>
                  <w:u w:val="single"/>
                </w:rPr>
                <w:t>Oral language interventions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7075" w14:textId="23EAED3A" w:rsidR="004433D4" w:rsidRPr="00F63236" w:rsidRDefault="004433D4">
            <w:pPr>
              <w:pStyle w:val="TableRowCentered"/>
              <w:jc w:val="left"/>
              <w:rPr>
                <w:rFonts w:asciiTheme="minorHAnsi" w:hAnsiTheme="minorHAnsi" w:cstheme="minorHAnsi"/>
                <w:color w:val="auto"/>
                <w:szCs w:val="24"/>
              </w:rPr>
            </w:pPr>
            <w:r w:rsidRPr="00F63236">
              <w:rPr>
                <w:rFonts w:asciiTheme="minorHAnsi" w:hAnsiTheme="minorHAnsi" w:cstheme="minorHAnsi"/>
                <w:color w:val="auto"/>
                <w:szCs w:val="24"/>
              </w:rPr>
              <w:t>1,2,7,13</w:t>
            </w:r>
            <w:r w:rsidR="005B7555">
              <w:rPr>
                <w:rFonts w:asciiTheme="minorHAnsi" w:hAnsiTheme="minorHAnsi" w:cstheme="minorHAnsi"/>
                <w:color w:val="auto"/>
                <w:szCs w:val="24"/>
              </w:rPr>
              <w:t>,14</w:t>
            </w:r>
          </w:p>
        </w:tc>
      </w:tr>
      <w:tr w:rsidR="00E66558" w:rsidRPr="00F63236"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F05B7" w14:textId="1B62A719" w:rsidR="003776DA" w:rsidRPr="00F63236" w:rsidRDefault="003776DA" w:rsidP="003776DA">
            <w:pPr>
              <w:spacing w:before="60" w:line="240" w:lineRule="auto"/>
              <w:ind w:left="29" w:right="57"/>
              <w:rPr>
                <w:rFonts w:asciiTheme="minorHAnsi" w:hAnsiTheme="minorHAnsi" w:cstheme="minorHAnsi"/>
                <w:color w:val="auto"/>
                <w:shd w:val="clear" w:color="auto" w:fill="FFFFFF"/>
              </w:rPr>
            </w:pPr>
            <w:r w:rsidRPr="00F63236">
              <w:rPr>
                <w:rFonts w:asciiTheme="minorHAnsi" w:hAnsiTheme="minorHAnsi" w:cstheme="minorHAnsi"/>
                <w:iCs/>
                <w:color w:val="auto"/>
                <w:lang w:val="en-US"/>
              </w:rPr>
              <w:t xml:space="preserve">Purchase of standardised diagnostic </w:t>
            </w:r>
            <w:r w:rsidRPr="00F63236">
              <w:rPr>
                <w:rFonts w:asciiTheme="minorHAnsi" w:hAnsiTheme="minorHAnsi" w:cstheme="minorHAnsi"/>
                <w:iCs/>
                <w:color w:val="auto"/>
                <w:lang w:val="en-US"/>
              </w:rPr>
              <w:lastRenderedPageBreak/>
              <w:t xml:space="preserve">assessments – NFER Yr1-6. </w:t>
            </w:r>
          </w:p>
          <w:p w14:paraId="2A7D551A" w14:textId="530B3B36" w:rsidR="00E66558" w:rsidRPr="00F63236" w:rsidRDefault="003776DA" w:rsidP="003776DA">
            <w:pPr>
              <w:pStyle w:val="TableRow"/>
              <w:rPr>
                <w:rFonts w:asciiTheme="minorHAnsi" w:hAnsiTheme="minorHAnsi" w:cstheme="minorHAnsi"/>
              </w:rPr>
            </w:pPr>
            <w:r w:rsidRPr="00F63236">
              <w:rPr>
                <w:rFonts w:asciiTheme="minorHAnsi" w:hAnsiTheme="minorHAnsi" w:cstheme="minorHAnsi"/>
                <w:color w:val="auto"/>
                <w:shd w:val="clear" w:color="auto" w:fill="FFFFFF"/>
              </w:rPr>
              <w:t>Training for staff to ensure assessments are interpreted and administered correctly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1CE00" w14:textId="77777777" w:rsidR="003776DA" w:rsidRPr="00F63236" w:rsidRDefault="003776DA"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auto"/>
              </w:rPr>
              <w:lastRenderedPageBreak/>
              <w:t xml:space="preserve">Standardised tests can provide reliable insights into the specific strengths and weaknesses of each pupil to help ensure they receive the correct </w:t>
            </w:r>
            <w:r w:rsidRPr="00F63236">
              <w:rPr>
                <w:rFonts w:asciiTheme="minorHAnsi" w:hAnsiTheme="minorHAnsi" w:cstheme="minorHAnsi"/>
                <w:color w:val="auto"/>
              </w:rPr>
              <w:lastRenderedPageBreak/>
              <w:t>additional support through interventions or teacher instruction:</w:t>
            </w:r>
          </w:p>
          <w:p w14:paraId="2A7D551B" w14:textId="0A08ABB9" w:rsidR="00E66558" w:rsidRPr="00F63236" w:rsidRDefault="00BA3EBF" w:rsidP="003776DA">
            <w:pPr>
              <w:pStyle w:val="TableRowCentered"/>
              <w:jc w:val="left"/>
              <w:rPr>
                <w:rFonts w:asciiTheme="minorHAnsi" w:hAnsiTheme="minorHAnsi" w:cstheme="minorHAnsi"/>
                <w:sz w:val="22"/>
              </w:rPr>
            </w:pPr>
            <w:hyperlink r:id="rId9" w:history="1">
              <w:r w:rsidR="003776DA" w:rsidRPr="00F63236">
                <w:rPr>
                  <w:rFonts w:asciiTheme="minorHAnsi" w:hAnsiTheme="minorHAnsi" w:cstheme="minorHAnsi"/>
                  <w:color w:val="0070C0"/>
                  <w:szCs w:val="24"/>
                  <w:u w:val="single"/>
                </w:rPr>
                <w:t>Standardised tests | Assessing and Monitoring Pupil Progress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80AE81E" w:rsidR="00E66558" w:rsidRPr="00F63236" w:rsidRDefault="003776DA">
            <w:pPr>
              <w:pStyle w:val="TableRowCentered"/>
              <w:jc w:val="left"/>
              <w:rPr>
                <w:rFonts w:asciiTheme="minorHAnsi" w:hAnsiTheme="minorHAnsi" w:cstheme="minorHAnsi"/>
                <w:sz w:val="22"/>
              </w:rPr>
            </w:pPr>
            <w:r w:rsidRPr="00F63236">
              <w:rPr>
                <w:rFonts w:asciiTheme="minorHAnsi" w:hAnsiTheme="minorHAnsi" w:cstheme="minorHAnsi"/>
                <w:color w:val="auto"/>
                <w:szCs w:val="24"/>
              </w:rPr>
              <w:lastRenderedPageBreak/>
              <w:t>1, 2, 3, 4</w:t>
            </w:r>
            <w:r w:rsidR="005B7555">
              <w:rPr>
                <w:rFonts w:asciiTheme="minorHAnsi" w:hAnsiTheme="minorHAnsi" w:cstheme="minorHAnsi"/>
                <w:color w:val="auto"/>
                <w:szCs w:val="24"/>
              </w:rPr>
              <w:t>,14</w:t>
            </w:r>
          </w:p>
        </w:tc>
      </w:tr>
      <w:tr w:rsidR="00E66558" w:rsidRPr="00F63236"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E70DC02" w:rsidR="00E66558" w:rsidRPr="00F63236" w:rsidRDefault="00466060">
            <w:pPr>
              <w:pStyle w:val="TableRow"/>
              <w:rPr>
                <w:rFonts w:asciiTheme="minorHAnsi" w:hAnsiTheme="minorHAnsi" w:cstheme="minorHAnsi"/>
                <w:i/>
                <w:sz w:val="22"/>
              </w:rPr>
            </w:pPr>
            <w:r>
              <w:rPr>
                <w:rFonts w:asciiTheme="minorHAnsi" w:hAnsiTheme="minorHAnsi" w:cstheme="minorHAnsi"/>
                <w:iCs/>
                <w:color w:val="auto"/>
              </w:rPr>
              <w:t>Purchase of</w:t>
            </w:r>
            <w:r w:rsidR="003776DA" w:rsidRPr="00F63236">
              <w:rPr>
                <w:rFonts w:asciiTheme="minorHAnsi" w:hAnsiTheme="minorHAnsi" w:cstheme="minorHAnsi"/>
                <w:iCs/>
                <w:color w:val="auto"/>
              </w:rPr>
              <w:t xml:space="preserve"> </w:t>
            </w:r>
            <w:r>
              <w:rPr>
                <w:rFonts w:asciiTheme="minorHAnsi" w:hAnsiTheme="minorHAnsi" w:cstheme="minorHAnsi"/>
                <w:iCs/>
                <w:color w:val="auto"/>
              </w:rPr>
              <w:t xml:space="preserve">Essential Letter &amp; Sounds </w:t>
            </w:r>
            <w:r w:rsidRPr="00466060">
              <w:rPr>
                <w:rFonts w:asciiTheme="minorHAnsi" w:hAnsiTheme="minorHAnsi" w:cstheme="minorHAnsi"/>
                <w:iCs/>
                <w:color w:val="auto"/>
              </w:rPr>
              <w:t>(</w:t>
            </w:r>
            <w:hyperlink r:id="rId10" w:history="1">
              <w:r w:rsidR="003776DA" w:rsidRPr="00466060">
                <w:rPr>
                  <w:rStyle w:val="Hyperlink"/>
                  <w:rFonts w:asciiTheme="minorHAnsi" w:hAnsiTheme="minorHAnsi" w:cstheme="minorHAnsi"/>
                  <w:iCs/>
                  <w:color w:val="auto"/>
                  <w:u w:val="none"/>
                </w:rPr>
                <w:t>D</w:t>
              </w:r>
              <w:r w:rsidR="003776DA" w:rsidRPr="00466060">
                <w:rPr>
                  <w:rStyle w:val="Hyperlink"/>
                  <w:rFonts w:asciiTheme="minorHAnsi" w:hAnsiTheme="minorHAnsi" w:cstheme="minorHAnsi"/>
                  <w:color w:val="auto"/>
                  <w:u w:val="none"/>
                </w:rPr>
                <w:t xml:space="preserve">fE </w:t>
              </w:r>
              <w:r w:rsidR="003776DA" w:rsidRPr="00466060">
                <w:rPr>
                  <w:rStyle w:val="Hyperlink"/>
                  <w:rFonts w:asciiTheme="minorHAnsi" w:hAnsiTheme="minorHAnsi" w:cstheme="minorHAnsi"/>
                  <w:iCs/>
                  <w:color w:val="auto"/>
                  <w:u w:val="none"/>
                </w:rPr>
                <w:t>validated Systematic Synthetic Phonics programme</w:t>
              </w:r>
            </w:hyperlink>
            <w:r w:rsidRPr="00466060">
              <w:rPr>
                <w:rStyle w:val="Hyperlink"/>
                <w:rFonts w:asciiTheme="minorHAnsi" w:hAnsiTheme="minorHAnsi" w:cstheme="minorHAnsi"/>
                <w:iCs/>
                <w:color w:val="auto"/>
              </w:rPr>
              <w:t>)</w:t>
            </w:r>
            <w:r w:rsidR="003776DA" w:rsidRPr="00466060">
              <w:rPr>
                <w:rFonts w:asciiTheme="minorHAnsi" w:hAnsiTheme="minorHAnsi" w:cstheme="minorHAnsi"/>
                <w:iCs/>
                <w:color w:val="auto"/>
              </w:rPr>
              <w:t xml:space="preserve"> to secure stronger phonics </w:t>
            </w:r>
            <w:r w:rsidR="003776DA" w:rsidRPr="00F63236">
              <w:rPr>
                <w:rFonts w:asciiTheme="minorHAnsi" w:hAnsiTheme="minorHAnsi" w:cstheme="minorHAnsi"/>
                <w:iCs/>
                <w:color w:val="auto"/>
              </w:rPr>
              <w:t>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B713C" w14:textId="77777777" w:rsidR="003776DA" w:rsidRPr="00F63236" w:rsidRDefault="003776DA" w:rsidP="003776DA">
            <w:pPr>
              <w:spacing w:before="60" w:after="60" w:line="240" w:lineRule="auto"/>
              <w:ind w:left="57" w:right="57"/>
              <w:rPr>
                <w:rFonts w:asciiTheme="minorHAnsi" w:hAnsiTheme="minorHAnsi" w:cstheme="minorHAnsi"/>
                <w:color w:val="auto"/>
              </w:rPr>
            </w:pPr>
            <w:r w:rsidRPr="00F63236">
              <w:rPr>
                <w:rFonts w:asciiTheme="minorHAnsi" w:hAnsiTheme="minorHAnsi" w:cstheme="minorHAnsi"/>
                <w:color w:val="auto"/>
              </w:rPr>
              <w:t xml:space="preserve">Phonics approaches have a strong evidence base that indicates a positive impact on the accuracy of word reading (though not necessarily comprehension), particularly for disadvantaged pupils: </w:t>
            </w:r>
          </w:p>
          <w:p w14:paraId="2A7D551F" w14:textId="3E83FBB7" w:rsidR="00E66558" w:rsidRPr="00F63236" w:rsidRDefault="00BA3EBF" w:rsidP="003776DA">
            <w:pPr>
              <w:pStyle w:val="TableRowCentered"/>
              <w:jc w:val="left"/>
              <w:rPr>
                <w:rFonts w:asciiTheme="minorHAnsi" w:hAnsiTheme="minorHAnsi" w:cstheme="minorHAnsi"/>
                <w:sz w:val="22"/>
              </w:rPr>
            </w:pPr>
            <w:hyperlink r:id="rId11" w:history="1">
              <w:r w:rsidR="003776DA" w:rsidRPr="00F63236">
                <w:rPr>
                  <w:rFonts w:asciiTheme="minorHAnsi" w:hAnsiTheme="minorHAnsi" w:cstheme="minorHAnsi"/>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B574939" w:rsidR="00E66558" w:rsidRPr="00F63236" w:rsidRDefault="00B02E30">
            <w:pPr>
              <w:pStyle w:val="TableRowCentered"/>
              <w:jc w:val="left"/>
              <w:rPr>
                <w:rFonts w:asciiTheme="minorHAnsi" w:hAnsiTheme="minorHAnsi" w:cstheme="minorHAnsi"/>
                <w:sz w:val="22"/>
              </w:rPr>
            </w:pPr>
            <w:r>
              <w:rPr>
                <w:rFonts w:asciiTheme="minorHAnsi" w:hAnsiTheme="minorHAnsi" w:cstheme="minorHAnsi"/>
                <w:sz w:val="22"/>
              </w:rPr>
              <w:t>1,</w:t>
            </w:r>
            <w:r w:rsidR="003776DA" w:rsidRPr="00F63236">
              <w:rPr>
                <w:rFonts w:asciiTheme="minorHAnsi" w:hAnsiTheme="minorHAnsi" w:cstheme="minorHAnsi"/>
                <w:sz w:val="22"/>
              </w:rPr>
              <w:t>2</w:t>
            </w:r>
            <w:r w:rsidR="005B7555">
              <w:rPr>
                <w:rFonts w:asciiTheme="minorHAnsi" w:hAnsiTheme="minorHAnsi" w:cstheme="minorHAnsi"/>
                <w:sz w:val="22"/>
              </w:rPr>
              <w:t>,13</w:t>
            </w:r>
          </w:p>
        </w:tc>
      </w:tr>
      <w:tr w:rsidR="004D2CCB" w:rsidRPr="00F63236" w14:paraId="1820CEC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487A4" w14:textId="77777777" w:rsidR="004D2CCB"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Provide high quality t</w:t>
            </w:r>
            <w:r w:rsidR="004D2CCB">
              <w:rPr>
                <w:rFonts w:asciiTheme="minorHAnsi" w:hAnsiTheme="minorHAnsi" w:cstheme="minorHAnsi"/>
                <w:iCs/>
                <w:color w:val="auto"/>
              </w:rPr>
              <w:t xml:space="preserve">eaching </w:t>
            </w:r>
            <w:r>
              <w:rPr>
                <w:rFonts w:asciiTheme="minorHAnsi" w:hAnsiTheme="minorHAnsi" w:cstheme="minorHAnsi"/>
                <w:iCs/>
                <w:color w:val="auto"/>
              </w:rPr>
              <w:t>which is complimented by small group or 1:1 work</w:t>
            </w:r>
          </w:p>
          <w:p w14:paraId="2FA70BB1" w14:textId="77777777" w:rsidR="00CE0955"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Continuous ongoing CPD training from the SENCo</w:t>
            </w:r>
          </w:p>
          <w:p w14:paraId="4BFD7049" w14:textId="6639AD4B" w:rsidR="00CE0955" w:rsidRDefault="00CE0955" w:rsidP="00CE0955">
            <w:pPr>
              <w:pStyle w:val="TableRow"/>
              <w:ind w:left="0"/>
              <w:rPr>
                <w:rFonts w:asciiTheme="minorHAnsi" w:hAnsiTheme="minorHAnsi" w:cstheme="minorHAnsi"/>
                <w:iCs/>
                <w:color w:val="auto"/>
              </w:rPr>
            </w:pPr>
            <w:r>
              <w:rPr>
                <w:rFonts w:asciiTheme="minorHAnsi" w:hAnsiTheme="minorHAnsi" w:cstheme="minorHAnsi"/>
                <w:iCs/>
                <w:color w:val="auto"/>
              </w:rPr>
              <w:t xml:space="preserve">Plan, </w:t>
            </w:r>
            <w:r w:rsidR="00BA3EBF">
              <w:rPr>
                <w:rFonts w:asciiTheme="minorHAnsi" w:hAnsiTheme="minorHAnsi" w:cstheme="minorHAnsi"/>
                <w:iCs/>
                <w:color w:val="auto"/>
              </w:rPr>
              <w:t>deliver</w:t>
            </w:r>
            <w:r>
              <w:rPr>
                <w:rFonts w:asciiTheme="minorHAnsi" w:hAnsiTheme="minorHAnsi" w:cstheme="minorHAnsi"/>
                <w:iCs/>
                <w:color w:val="auto"/>
              </w:rPr>
              <w:t xml:space="preserve"> and assess in line with Passport, Provision Map targets.</w:t>
            </w:r>
          </w:p>
          <w:p w14:paraId="5C06B6D9" w14:textId="27D108C8" w:rsidR="004C3F05" w:rsidRDefault="004C3F05" w:rsidP="00CE0955">
            <w:pPr>
              <w:pStyle w:val="TableRow"/>
              <w:ind w:left="0"/>
              <w:rPr>
                <w:rFonts w:asciiTheme="minorHAnsi" w:hAnsiTheme="minorHAnsi" w:cstheme="minorHAnsi"/>
                <w:iCs/>
                <w:color w:val="auto"/>
              </w:rPr>
            </w:pPr>
            <w:r>
              <w:rPr>
                <w:rFonts w:asciiTheme="minorHAnsi" w:hAnsiTheme="minorHAnsi" w:cstheme="minorHAnsi"/>
                <w:iCs/>
                <w:color w:val="auto"/>
              </w:rPr>
              <w:t>Purchase Nessy Licence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B2DE" w14:textId="77777777" w:rsidR="004D2CCB" w:rsidRDefault="004D2CCB" w:rsidP="003776DA">
            <w:pPr>
              <w:spacing w:before="60" w:after="60" w:line="240" w:lineRule="auto"/>
              <w:ind w:left="57" w:right="57"/>
              <w:rPr>
                <w:rFonts w:ascii="Helvetica" w:hAnsi="Helvetica" w:cs="Helvetica"/>
                <w:color w:val="263238"/>
                <w:sz w:val="30"/>
                <w:szCs w:val="30"/>
                <w:shd w:val="clear" w:color="auto" w:fill="FFFFFF"/>
              </w:rPr>
            </w:pPr>
            <w:r w:rsidRPr="004D2CCB">
              <w:rPr>
                <w:rFonts w:asciiTheme="minorHAnsi" w:hAnsiTheme="minorHAnsi" w:cstheme="minorHAnsi"/>
                <w:color w:val="263238"/>
                <w:szCs w:val="30"/>
                <w:shd w:val="clear" w:color="auto" w:fill="FFFFFF"/>
              </w:rPr>
              <w:t>An inclusive school removes barriers to learning and participation, provides an education that is appropriate to pupils’ needs, and promotes high standards and the fulfilment of potential for all pupils</w:t>
            </w:r>
            <w:r>
              <w:rPr>
                <w:rFonts w:ascii="Helvetica" w:hAnsi="Helvetica" w:cs="Helvetica"/>
                <w:color w:val="263238"/>
                <w:sz w:val="30"/>
                <w:szCs w:val="30"/>
                <w:shd w:val="clear" w:color="auto" w:fill="FFFFFF"/>
              </w:rPr>
              <w:t>.</w:t>
            </w:r>
          </w:p>
          <w:p w14:paraId="13A3526A" w14:textId="77777777" w:rsidR="00CE0955" w:rsidRDefault="00CE0955" w:rsidP="003776DA">
            <w:pPr>
              <w:spacing w:before="60" w:after="60" w:line="240" w:lineRule="auto"/>
              <w:ind w:left="57" w:right="57"/>
              <w:rPr>
                <w:rFonts w:asciiTheme="minorHAnsi" w:hAnsiTheme="minorHAnsi" w:cstheme="minorHAnsi"/>
                <w:color w:val="263238"/>
                <w:szCs w:val="30"/>
                <w:shd w:val="clear" w:color="auto" w:fill="FFFFFF"/>
              </w:rPr>
            </w:pPr>
            <w:r>
              <w:rPr>
                <w:rFonts w:asciiTheme="minorHAnsi" w:hAnsiTheme="minorHAnsi" w:cstheme="minorHAnsi"/>
                <w:color w:val="263238"/>
                <w:szCs w:val="30"/>
                <w:shd w:val="clear" w:color="auto" w:fill="FFFFFF"/>
              </w:rPr>
              <w:t>Summary Recommendations Poster</w:t>
            </w:r>
          </w:p>
          <w:p w14:paraId="08A189CA" w14:textId="3F2771BA" w:rsidR="00CE0955" w:rsidRPr="00F63236" w:rsidRDefault="00CE0955" w:rsidP="003776DA">
            <w:pPr>
              <w:spacing w:before="60" w:after="60" w:line="240" w:lineRule="auto"/>
              <w:ind w:left="57" w:right="57"/>
              <w:rPr>
                <w:rFonts w:asciiTheme="minorHAnsi" w:hAnsiTheme="minorHAnsi" w:cstheme="minorHAnsi"/>
                <w:color w:val="auto"/>
              </w:rPr>
            </w:pPr>
            <w:r w:rsidRPr="00CE0955">
              <w:rPr>
                <w:rFonts w:asciiTheme="minorHAnsi" w:hAnsiTheme="minorHAnsi" w:cstheme="minorHAnsi"/>
                <w:color w:val="0070C0"/>
                <w:szCs w:val="30"/>
                <w:shd w:val="clear" w:color="auto" w:fill="FFFFFF"/>
              </w:rPr>
              <w:t>Special Education Needs in Mainstream School| Education Endowment Foundation | EEF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FAD86" w14:textId="6C231C1D" w:rsidR="004D2CCB" w:rsidRDefault="00CE0955">
            <w:pPr>
              <w:pStyle w:val="TableRowCentered"/>
              <w:jc w:val="left"/>
              <w:rPr>
                <w:rFonts w:asciiTheme="minorHAnsi" w:hAnsiTheme="minorHAnsi" w:cstheme="minorHAnsi"/>
                <w:sz w:val="22"/>
              </w:rPr>
            </w:pPr>
            <w:r>
              <w:rPr>
                <w:rFonts w:asciiTheme="minorHAnsi" w:hAnsiTheme="minorHAnsi" w:cstheme="minorHAnsi"/>
                <w:sz w:val="22"/>
              </w:rPr>
              <w:t>3</w:t>
            </w:r>
          </w:p>
        </w:tc>
      </w:tr>
    </w:tbl>
    <w:p w14:paraId="2A7D5522" w14:textId="77777777" w:rsidR="00E66558" w:rsidRPr="00F63236" w:rsidRDefault="00E66558">
      <w:pPr>
        <w:keepNext/>
        <w:spacing w:after="60"/>
        <w:outlineLvl w:val="1"/>
        <w:rPr>
          <w:rFonts w:asciiTheme="minorHAnsi" w:hAnsiTheme="minorHAnsi" w:cstheme="minorHAnsi"/>
        </w:rPr>
      </w:pPr>
    </w:p>
    <w:p w14:paraId="2A7D5523" w14:textId="1DC08891" w:rsidR="00E66558" w:rsidRPr="00F63236" w:rsidRDefault="009D71E8">
      <w:pPr>
        <w:rPr>
          <w:rFonts w:asciiTheme="minorHAnsi" w:hAnsiTheme="minorHAnsi" w:cstheme="minorHAnsi"/>
          <w:b/>
          <w:bCs/>
          <w:color w:val="104F75"/>
          <w:sz w:val="28"/>
          <w:szCs w:val="28"/>
        </w:rPr>
      </w:pPr>
      <w:r w:rsidRPr="00F63236">
        <w:rPr>
          <w:rFonts w:asciiTheme="minorHAnsi" w:hAnsiTheme="minorHAnsi" w:cstheme="minorHAnsi"/>
          <w:b/>
          <w:bCs/>
          <w:color w:val="104F75"/>
          <w:sz w:val="28"/>
          <w:szCs w:val="28"/>
        </w:rPr>
        <w:t xml:space="preserve">Targeted academic support (for example, </w:t>
      </w:r>
      <w:r w:rsidR="00D33FE5" w:rsidRPr="00F63236">
        <w:rPr>
          <w:rFonts w:asciiTheme="minorHAnsi" w:hAnsiTheme="minorHAnsi" w:cstheme="minorHAnsi"/>
          <w:b/>
          <w:bCs/>
          <w:color w:val="104F75"/>
          <w:sz w:val="28"/>
          <w:szCs w:val="28"/>
        </w:rPr>
        <w:t xml:space="preserve">tutoring, one-to-one support </w:t>
      </w:r>
      <w:r w:rsidRPr="00F63236">
        <w:rPr>
          <w:rFonts w:asciiTheme="minorHAnsi" w:hAnsiTheme="minorHAnsi" w:cstheme="minorHAnsi"/>
          <w:b/>
          <w:bCs/>
          <w:color w:val="104F75"/>
          <w:sz w:val="28"/>
          <w:szCs w:val="28"/>
        </w:rPr>
        <w:t xml:space="preserve">structured interventions) </w:t>
      </w:r>
    </w:p>
    <w:p w14:paraId="2A7D5524" w14:textId="187FA5A0" w:rsidR="00E66558" w:rsidRPr="00F63236" w:rsidRDefault="009D71E8">
      <w:pPr>
        <w:rPr>
          <w:rFonts w:asciiTheme="minorHAnsi" w:hAnsiTheme="minorHAnsi" w:cstheme="minorHAnsi"/>
        </w:rPr>
      </w:pPr>
      <w:r w:rsidRPr="00F63236">
        <w:rPr>
          <w:rFonts w:asciiTheme="minorHAnsi" w:hAnsiTheme="minorHAnsi" w:cstheme="minorHAnsi"/>
        </w:rPr>
        <w:t xml:space="preserve">Budgeted cost: £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F63236"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E66558" w:rsidRPr="00F63236"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3559A"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KS2 English</w:t>
            </w:r>
            <w:r w:rsidRPr="004E7C1B">
              <w:rPr>
                <w:rFonts w:ascii="Calibri" w:hAnsi="Calibri"/>
                <w:color w:val="000000"/>
                <w:kern w:val="28"/>
                <w14:cntxtAlts/>
              </w:rPr>
              <w:t xml:space="preserve"> </w:t>
            </w:r>
            <w:r>
              <w:rPr>
                <w:rFonts w:ascii="Calibri" w:hAnsi="Calibri"/>
                <w:color w:val="000000"/>
                <w:kern w:val="28"/>
                <w14:cntxtAlts/>
              </w:rPr>
              <w:t xml:space="preserve">&amp; Maths </w:t>
            </w:r>
            <w:r w:rsidRPr="004E7C1B">
              <w:rPr>
                <w:rFonts w:ascii="Calibri" w:hAnsi="Calibri"/>
                <w:color w:val="000000"/>
                <w:kern w:val="28"/>
                <w14:cntxtAlts/>
              </w:rPr>
              <w:t>Intervention Groups</w:t>
            </w:r>
            <w:r>
              <w:rPr>
                <w:rFonts w:ascii="Calibri" w:hAnsi="Calibri"/>
                <w:color w:val="000000"/>
                <w:kern w:val="28"/>
                <w14:cntxtAlts/>
              </w:rPr>
              <w:t xml:space="preserve">  </w:t>
            </w:r>
          </w:p>
          <w:p w14:paraId="69C7EAE1"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 xml:space="preserve">Comprehension &amp; sentence structure work. </w:t>
            </w:r>
          </w:p>
          <w:p w14:paraId="358AB658" w14:textId="77777777"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Targeted individual reading  – daily</w:t>
            </w:r>
          </w:p>
          <w:p w14:paraId="25822A6F" w14:textId="65122B35" w:rsidR="00B02E30" w:rsidRDefault="00B02E30" w:rsidP="00B02E30">
            <w:pPr>
              <w:widowControl w:val="0"/>
              <w:spacing w:after="120" w:line="285" w:lineRule="auto"/>
              <w:rPr>
                <w:rFonts w:ascii="Calibri" w:hAnsi="Calibri"/>
                <w:color w:val="000000"/>
                <w:kern w:val="28"/>
                <w14:cntxtAlts/>
              </w:rPr>
            </w:pPr>
            <w:r>
              <w:rPr>
                <w:rFonts w:ascii="Calibri" w:hAnsi="Calibri"/>
                <w:color w:val="000000"/>
                <w:kern w:val="28"/>
                <w14:cntxtAlts/>
              </w:rPr>
              <w:t xml:space="preserve">Booster maths groups- differentiated </w:t>
            </w:r>
          </w:p>
          <w:p w14:paraId="2A7D5529" w14:textId="54A241C6" w:rsidR="00E66558" w:rsidRPr="00F63236" w:rsidRDefault="00E66558">
            <w:pPr>
              <w:pStyle w:val="TableRow"/>
              <w:rPr>
                <w:rFonts w:asciiTheme="minorHAnsi" w:hAnsiTheme="minorHAnsi" w:cstheme="minorHAns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DE2D9" w14:textId="68D8655A" w:rsidR="00B02E30" w:rsidRPr="00B02E30" w:rsidRDefault="00B02E30" w:rsidP="00B02E30">
            <w:pPr>
              <w:suppressAutoHyphens w:val="0"/>
              <w:autoSpaceDN/>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Tuition targeted at specific needs and knowledge gaps can be an effective method to support low attaining pupils or those falling behind</w:t>
            </w:r>
            <w:r>
              <w:rPr>
                <w:rFonts w:asciiTheme="minorHAnsi" w:hAnsiTheme="minorHAnsi" w:cstheme="minorHAnsi"/>
                <w:color w:val="auto"/>
              </w:rPr>
              <w:t>.</w:t>
            </w:r>
          </w:p>
          <w:p w14:paraId="2A7D552A" w14:textId="14F9861D" w:rsidR="00E66558" w:rsidRPr="00F63236" w:rsidRDefault="00BA3EBF">
            <w:pPr>
              <w:pStyle w:val="TableRowCentered"/>
              <w:jc w:val="left"/>
              <w:rPr>
                <w:rFonts w:asciiTheme="minorHAnsi" w:hAnsiTheme="minorHAnsi" w:cstheme="minorHAnsi"/>
                <w:sz w:val="22"/>
              </w:rPr>
            </w:pPr>
            <w:hyperlink r:id="rId12" w:history="1">
              <w:r w:rsidR="00B02E30" w:rsidRPr="00B02E30">
                <w:rPr>
                  <w:rFonts w:asciiTheme="minorHAnsi" w:hAnsiTheme="minorHAnsi" w:cstheme="minorHAnsi"/>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1F87821" w:rsidR="00E66558" w:rsidRPr="00F63236" w:rsidRDefault="00334BAF">
            <w:pPr>
              <w:pStyle w:val="TableRowCentered"/>
              <w:jc w:val="left"/>
              <w:rPr>
                <w:rFonts w:asciiTheme="minorHAnsi" w:hAnsiTheme="minorHAnsi" w:cstheme="minorHAnsi"/>
                <w:sz w:val="22"/>
              </w:rPr>
            </w:pPr>
            <w:r>
              <w:rPr>
                <w:rFonts w:asciiTheme="minorHAnsi" w:hAnsiTheme="minorHAnsi" w:cstheme="minorHAnsi"/>
                <w:sz w:val="22"/>
              </w:rPr>
              <w:t>9</w:t>
            </w:r>
            <w:r w:rsidR="005B7555">
              <w:rPr>
                <w:rFonts w:asciiTheme="minorHAnsi" w:hAnsiTheme="minorHAnsi" w:cstheme="minorHAnsi"/>
                <w:sz w:val="22"/>
              </w:rPr>
              <w:t>,13,14</w:t>
            </w:r>
          </w:p>
        </w:tc>
      </w:tr>
      <w:tr w:rsidR="00E66558" w:rsidRPr="00F63236"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6F7E0A8" w:rsidR="00466060" w:rsidRPr="00B02E30" w:rsidRDefault="00B02E30" w:rsidP="00BA3EBF">
            <w:pPr>
              <w:pStyle w:val="TableRow"/>
              <w:rPr>
                <w:rFonts w:asciiTheme="minorHAnsi" w:hAnsiTheme="minorHAnsi" w:cstheme="minorHAnsi"/>
                <w:i/>
                <w:sz w:val="22"/>
              </w:rPr>
            </w:pPr>
            <w:r w:rsidRPr="00B02E30">
              <w:rPr>
                <w:rFonts w:asciiTheme="minorHAnsi" w:hAnsiTheme="minorHAnsi" w:cstheme="minorHAnsi"/>
                <w:iCs/>
                <w:color w:val="auto"/>
                <w:lang w:val="en-US"/>
              </w:rPr>
              <w:lastRenderedPageBreak/>
              <w:t xml:space="preserve">Additional phonics sessions targeted at disadvantaged pupils who require further phonics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D4470" w14:textId="77777777" w:rsidR="00B02E30" w:rsidRPr="00B02E30" w:rsidRDefault="00B02E30" w:rsidP="00B02E30">
            <w:pPr>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45A769C8" w:rsidR="00E66558" w:rsidRPr="00F63236" w:rsidRDefault="00BA3EBF" w:rsidP="00B02E30">
            <w:pPr>
              <w:pStyle w:val="TableRowCentered"/>
              <w:jc w:val="left"/>
              <w:rPr>
                <w:rFonts w:asciiTheme="minorHAnsi" w:hAnsiTheme="minorHAnsi" w:cstheme="minorHAnsi"/>
                <w:sz w:val="22"/>
              </w:rPr>
            </w:pPr>
            <w:hyperlink r:id="rId13" w:history="1">
              <w:r w:rsidR="00B02E30" w:rsidRPr="00B02E30">
                <w:rPr>
                  <w:rFonts w:asciiTheme="minorHAnsi" w:hAnsiTheme="minorHAnsi" w:cstheme="minorHAnsi"/>
                  <w:color w:val="0070C0"/>
                  <w:szCs w:val="24"/>
                  <w:u w:val="single"/>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AF5AFAB" w:rsidR="00E66558" w:rsidRPr="00F63236" w:rsidRDefault="00B02E30">
            <w:pPr>
              <w:pStyle w:val="TableRowCentered"/>
              <w:jc w:val="left"/>
              <w:rPr>
                <w:rFonts w:asciiTheme="minorHAnsi" w:hAnsiTheme="minorHAnsi" w:cstheme="minorHAnsi"/>
                <w:sz w:val="22"/>
              </w:rPr>
            </w:pPr>
            <w:r>
              <w:rPr>
                <w:rFonts w:asciiTheme="minorHAnsi" w:hAnsiTheme="minorHAnsi" w:cstheme="minorHAnsi"/>
                <w:sz w:val="22"/>
              </w:rPr>
              <w:t>1,2</w:t>
            </w:r>
            <w:r w:rsidR="005B7555">
              <w:rPr>
                <w:rFonts w:asciiTheme="minorHAnsi" w:hAnsiTheme="minorHAnsi" w:cstheme="minorHAnsi"/>
                <w:sz w:val="22"/>
              </w:rPr>
              <w:t>,13</w:t>
            </w:r>
          </w:p>
        </w:tc>
      </w:tr>
      <w:tr w:rsidR="00466060" w:rsidRPr="00F63236" w14:paraId="2803DD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9CB86" w14:textId="08CE23DC" w:rsidR="00466060" w:rsidRPr="00B02E30" w:rsidRDefault="00466060">
            <w:pPr>
              <w:pStyle w:val="TableRow"/>
              <w:rPr>
                <w:rFonts w:asciiTheme="minorHAnsi" w:hAnsiTheme="minorHAnsi" w:cstheme="minorHAnsi"/>
                <w:iCs/>
                <w:color w:val="auto"/>
                <w:lang w:val="en-US"/>
              </w:rPr>
            </w:pPr>
            <w:r>
              <w:rPr>
                <w:rFonts w:asciiTheme="minorHAnsi" w:hAnsiTheme="minorHAnsi" w:cstheme="minorHAnsi"/>
                <w:iCs/>
                <w:color w:val="auto"/>
                <w:lang w:val="en-US"/>
              </w:rPr>
              <w:t>Multiplication Intervention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99758" w14:textId="77777777" w:rsidR="00466060" w:rsidRPr="00B02E30" w:rsidRDefault="00466060" w:rsidP="00466060">
            <w:pPr>
              <w:suppressAutoHyphens w:val="0"/>
              <w:autoSpaceDN/>
              <w:spacing w:before="60" w:after="60" w:line="240" w:lineRule="auto"/>
              <w:ind w:left="57" w:right="57"/>
              <w:rPr>
                <w:rFonts w:asciiTheme="minorHAnsi" w:hAnsiTheme="minorHAnsi" w:cstheme="minorHAnsi"/>
                <w:color w:val="auto"/>
              </w:rPr>
            </w:pPr>
            <w:r w:rsidRPr="00B02E30">
              <w:rPr>
                <w:rFonts w:asciiTheme="minorHAnsi" w:hAnsiTheme="minorHAnsi" w:cstheme="minorHAnsi"/>
                <w:color w:val="auto"/>
              </w:rPr>
              <w:t>Tuition targeted at specific needs and knowledge gaps can be an effective method to support low attaining pupils or those falling behind</w:t>
            </w:r>
            <w:r>
              <w:rPr>
                <w:rFonts w:asciiTheme="minorHAnsi" w:hAnsiTheme="minorHAnsi" w:cstheme="minorHAnsi"/>
                <w:color w:val="auto"/>
              </w:rPr>
              <w:t>.</w:t>
            </w:r>
          </w:p>
          <w:p w14:paraId="5371DAA0" w14:textId="7BCFCCAD" w:rsidR="00466060" w:rsidRPr="00B02E30" w:rsidRDefault="00BA3EBF" w:rsidP="00466060">
            <w:pPr>
              <w:spacing w:before="60" w:after="60" w:line="240" w:lineRule="auto"/>
              <w:ind w:left="57" w:right="57"/>
              <w:rPr>
                <w:rFonts w:asciiTheme="minorHAnsi" w:hAnsiTheme="minorHAnsi" w:cstheme="minorHAnsi"/>
                <w:color w:val="auto"/>
              </w:rPr>
            </w:pPr>
            <w:hyperlink r:id="rId14" w:history="1">
              <w:r w:rsidR="00466060" w:rsidRPr="00B02E30">
                <w:rPr>
                  <w:rFonts w:asciiTheme="minorHAnsi" w:hAnsiTheme="minorHAnsi" w:cstheme="minorHAnsi"/>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D0B35" w14:textId="23146F6E" w:rsidR="00466060" w:rsidRDefault="00466060">
            <w:pPr>
              <w:pStyle w:val="TableRowCentered"/>
              <w:jc w:val="left"/>
              <w:rPr>
                <w:rFonts w:asciiTheme="minorHAnsi" w:hAnsiTheme="minorHAnsi" w:cstheme="minorHAnsi"/>
                <w:sz w:val="22"/>
              </w:rPr>
            </w:pPr>
            <w:r>
              <w:rPr>
                <w:rFonts w:asciiTheme="minorHAnsi" w:hAnsiTheme="minorHAnsi" w:cstheme="minorHAnsi"/>
                <w:sz w:val="22"/>
              </w:rPr>
              <w:t>9</w:t>
            </w:r>
            <w:r w:rsidR="005B7555">
              <w:rPr>
                <w:rFonts w:asciiTheme="minorHAnsi" w:hAnsiTheme="minorHAnsi" w:cstheme="minorHAnsi"/>
                <w:sz w:val="22"/>
              </w:rPr>
              <w:t>,13</w:t>
            </w:r>
          </w:p>
        </w:tc>
      </w:tr>
    </w:tbl>
    <w:p w14:paraId="2A7D5531" w14:textId="77777777" w:rsidR="00E66558" w:rsidRPr="00F63236" w:rsidRDefault="00E66558">
      <w:pPr>
        <w:spacing w:after="0"/>
        <w:rPr>
          <w:rFonts w:asciiTheme="minorHAnsi" w:hAnsiTheme="minorHAnsi" w:cstheme="minorHAnsi"/>
          <w:b/>
          <w:color w:val="104F75"/>
          <w:sz w:val="28"/>
          <w:szCs w:val="28"/>
        </w:rPr>
      </w:pPr>
    </w:p>
    <w:p w14:paraId="2A7D5532" w14:textId="59A68BC3" w:rsidR="00E66558" w:rsidRPr="00F63236" w:rsidRDefault="009D71E8">
      <w:pPr>
        <w:rPr>
          <w:rFonts w:asciiTheme="minorHAnsi" w:hAnsiTheme="minorHAnsi" w:cstheme="minorHAnsi"/>
          <w:b/>
          <w:color w:val="104F75"/>
          <w:sz w:val="28"/>
          <w:szCs w:val="28"/>
        </w:rPr>
      </w:pPr>
      <w:r w:rsidRPr="00F63236">
        <w:rPr>
          <w:rFonts w:asciiTheme="minorHAnsi" w:hAnsiTheme="minorHAnsi" w:cstheme="minorHAnsi"/>
          <w:b/>
          <w:color w:val="104F75"/>
          <w:sz w:val="28"/>
          <w:szCs w:val="28"/>
        </w:rPr>
        <w:t>Wider strategies (for example, related to attendance, behaviour, wellbeing)</w:t>
      </w:r>
    </w:p>
    <w:p w14:paraId="2A7D5533" w14:textId="0AE1950B" w:rsidR="00E66558" w:rsidRPr="00F63236" w:rsidRDefault="009D71E8">
      <w:pPr>
        <w:spacing w:before="240" w:after="120"/>
        <w:rPr>
          <w:rFonts w:asciiTheme="minorHAnsi" w:hAnsiTheme="minorHAnsi" w:cstheme="minorHAnsi"/>
        </w:rPr>
      </w:pPr>
      <w:r w:rsidRPr="00F63236">
        <w:rPr>
          <w:rFonts w:asciiTheme="minorHAnsi" w:hAnsiTheme="minorHAnsi" w:cstheme="minorHAnsi"/>
        </w:rPr>
        <w:t xml:space="preserve">Budgeted cost: £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F63236"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F63236" w:rsidRDefault="009D71E8">
            <w:pPr>
              <w:pStyle w:val="TableHeader"/>
              <w:jc w:val="left"/>
              <w:rPr>
                <w:rFonts w:asciiTheme="minorHAnsi" w:hAnsiTheme="minorHAnsi" w:cstheme="minorHAnsi"/>
              </w:rPr>
            </w:pPr>
            <w:r w:rsidRPr="00F63236">
              <w:rPr>
                <w:rFonts w:asciiTheme="minorHAnsi" w:hAnsiTheme="minorHAnsi" w:cstheme="minorHAnsi"/>
              </w:rPr>
              <w:t>Challenge number(s) addressed</w:t>
            </w:r>
          </w:p>
        </w:tc>
      </w:tr>
      <w:tr w:rsidR="00466060" w:rsidRPr="00F63236" w14:paraId="4AA941E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E2BC7" w14:textId="77777777" w:rsidR="00466060" w:rsidRDefault="00466060" w:rsidP="00466060">
            <w:pPr>
              <w:pStyle w:val="TableRow"/>
              <w:rPr>
                <w:rFonts w:asciiTheme="minorHAnsi" w:hAnsiTheme="minorHAnsi" w:cstheme="minorHAnsi"/>
              </w:rPr>
            </w:pPr>
            <w:r w:rsidRPr="00466060">
              <w:rPr>
                <w:rFonts w:asciiTheme="minorHAnsi" w:hAnsiTheme="minorHAnsi" w:cstheme="minorHAnsi"/>
              </w:rPr>
              <w:t>Nurture Groups</w:t>
            </w:r>
          </w:p>
          <w:p w14:paraId="70053244" w14:textId="18F0F7AC" w:rsidR="00466060" w:rsidRPr="00466060" w:rsidRDefault="00466060" w:rsidP="00466060">
            <w:pPr>
              <w:pStyle w:val="TableRow"/>
              <w:rPr>
                <w:rFonts w:asciiTheme="minorHAnsi" w:hAnsiTheme="minorHAnsi" w:cstheme="minorHAnsi"/>
                <w:sz w:val="22"/>
              </w:rPr>
            </w:pPr>
            <w:r>
              <w:rPr>
                <w:rFonts w:asciiTheme="minorHAnsi" w:hAnsiTheme="minorHAnsi" w:cstheme="minorHAnsi"/>
              </w:rPr>
              <w:t>The Family Support Worker</w:t>
            </w:r>
            <w:r w:rsidR="006C22C2">
              <w:rPr>
                <w:rFonts w:asciiTheme="minorHAnsi" w:hAnsiTheme="minorHAnsi" w:cstheme="minorHAnsi"/>
              </w:rPr>
              <w:t xml:space="preserve"> will run numerous groups and interventions to help meet the emotional needs of the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9D44C" w14:textId="77777777" w:rsidR="00466060" w:rsidRPr="006C22C2" w:rsidRDefault="00466060" w:rsidP="00466060">
            <w:pPr>
              <w:pStyle w:val="TableRowCentered"/>
              <w:jc w:val="left"/>
              <w:rPr>
                <w:rFonts w:asciiTheme="minorHAnsi" w:hAnsiTheme="minorHAnsi" w:cstheme="minorHAnsi"/>
                <w:color w:val="auto"/>
                <w:szCs w:val="24"/>
              </w:rPr>
            </w:pPr>
            <w:r w:rsidRPr="006C22C2">
              <w:rPr>
                <w:rFonts w:asciiTheme="minorHAnsi" w:hAnsiTheme="minorHAnsi" w:cstheme="minorHAnsi"/>
                <w:color w:val="auto"/>
                <w:szCs w:val="24"/>
              </w:rPr>
              <w:t>There is extensive evidence associating childhood social and emotional skills with improved outcomes at school and in later life (e.g., improved academic performance, attitudes, behaviour and r</w:t>
            </w:r>
            <w:r w:rsidR="006C22C2" w:rsidRPr="006C22C2">
              <w:rPr>
                <w:rFonts w:asciiTheme="minorHAnsi" w:hAnsiTheme="minorHAnsi" w:cstheme="minorHAnsi"/>
                <w:color w:val="auto"/>
                <w:szCs w:val="24"/>
              </w:rPr>
              <w:t>elationships with peers.</w:t>
            </w:r>
          </w:p>
          <w:p w14:paraId="12664302" w14:textId="162410D4" w:rsidR="006C22C2" w:rsidRPr="00F63236" w:rsidRDefault="006C22C2" w:rsidP="00466060">
            <w:pPr>
              <w:pStyle w:val="TableRowCentered"/>
              <w:jc w:val="left"/>
              <w:rPr>
                <w:rFonts w:asciiTheme="minorHAnsi" w:hAnsiTheme="minorHAnsi" w:cstheme="minorHAnsi"/>
                <w:sz w:val="22"/>
              </w:rPr>
            </w:pPr>
            <w:r w:rsidRPr="006C22C2">
              <w:rPr>
                <w:rFonts w:asciiTheme="minorHAnsi" w:hAnsiTheme="minorHAnsi" w:cstheme="minorHAnsi"/>
                <w:color w:val="auto"/>
                <w:szCs w:val="24"/>
              </w:rPr>
              <w:t xml:space="preserve">Previous work carried out by the FSW demonstrates the positive impact on the </w:t>
            </w:r>
            <w:r w:rsidR="00BA3EBF" w:rsidRPr="006C22C2">
              <w:rPr>
                <w:rFonts w:asciiTheme="minorHAnsi" w:hAnsiTheme="minorHAnsi" w:cstheme="minorHAnsi"/>
                <w:color w:val="auto"/>
                <w:szCs w:val="24"/>
              </w:rPr>
              <w:t>children</w:t>
            </w:r>
            <w:r w:rsidR="00BA3EBF">
              <w:rPr>
                <w:rFonts w:asciiTheme="minorHAnsi" w:hAnsiTheme="minorHAnsi" w:cstheme="minorHAnsi"/>
                <w:color w:val="auto"/>
                <w:szCs w:val="24"/>
              </w:rPr>
              <w:t>’s</w:t>
            </w:r>
            <w:r w:rsidRPr="006C22C2">
              <w:rPr>
                <w:rFonts w:asciiTheme="minorHAnsi" w:hAnsiTheme="minorHAnsi" w:cstheme="minorHAnsi"/>
                <w:color w:val="auto"/>
                <w:szCs w:val="24"/>
              </w:rPr>
              <w:t xml:space="preserve"> mental health and well-being. Toast Group/ social skills stories.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55134" w14:textId="3545C814" w:rsidR="00466060" w:rsidRPr="00F63236" w:rsidRDefault="005B7555" w:rsidP="00466060">
            <w:pPr>
              <w:pStyle w:val="TableRowCentered"/>
              <w:jc w:val="left"/>
              <w:rPr>
                <w:rFonts w:asciiTheme="minorHAnsi" w:hAnsiTheme="minorHAnsi" w:cstheme="minorHAnsi"/>
                <w:sz w:val="22"/>
              </w:rPr>
            </w:pPr>
            <w:r>
              <w:rPr>
                <w:rFonts w:asciiTheme="minorHAnsi" w:hAnsiTheme="minorHAnsi" w:cstheme="minorHAnsi"/>
                <w:sz w:val="22"/>
              </w:rPr>
              <w:t>8,10,11</w:t>
            </w:r>
          </w:p>
        </w:tc>
      </w:tr>
      <w:tr w:rsidR="006C22C2" w:rsidRPr="00F63236" w14:paraId="5309A3D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B7589" w14:textId="77777777" w:rsidR="006C22C2" w:rsidRDefault="006C22C2" w:rsidP="00466060">
            <w:pPr>
              <w:pStyle w:val="TableRow"/>
              <w:rPr>
                <w:rFonts w:asciiTheme="minorHAnsi" w:hAnsiTheme="minorHAnsi" w:cstheme="minorHAnsi"/>
              </w:rPr>
            </w:pPr>
            <w:r>
              <w:rPr>
                <w:rFonts w:asciiTheme="minorHAnsi" w:hAnsiTheme="minorHAnsi" w:cstheme="minorHAnsi"/>
              </w:rPr>
              <w:t>Enrichment</w:t>
            </w:r>
          </w:p>
          <w:p w14:paraId="162AA0A7" w14:textId="39D2E5CE" w:rsidR="006C22C2" w:rsidRPr="00466060" w:rsidRDefault="006C22C2" w:rsidP="00466060">
            <w:pPr>
              <w:pStyle w:val="TableRow"/>
              <w:rPr>
                <w:rFonts w:asciiTheme="minorHAnsi" w:hAnsiTheme="minorHAnsi" w:cstheme="minorHAnsi"/>
              </w:rPr>
            </w:pPr>
            <w:r>
              <w:rPr>
                <w:rFonts w:asciiTheme="minorHAnsi" w:hAnsiTheme="minorHAnsi" w:cstheme="minorHAnsi"/>
              </w:rPr>
              <w:t>The school will offer a range of enrichment activi</w:t>
            </w:r>
            <w:r w:rsidR="005B7555">
              <w:rPr>
                <w:rFonts w:asciiTheme="minorHAnsi" w:hAnsiTheme="minorHAnsi" w:cstheme="minorHAnsi"/>
              </w:rPr>
              <w:t>ti</w:t>
            </w:r>
            <w:r>
              <w:rPr>
                <w:rFonts w:asciiTheme="minorHAnsi" w:hAnsiTheme="minorHAnsi" w:cstheme="minorHAnsi"/>
              </w:rPr>
              <w:t xml:space="preserve">es </w:t>
            </w:r>
            <w:r w:rsidR="005B7555">
              <w:rPr>
                <w:rFonts w:asciiTheme="minorHAnsi" w:hAnsiTheme="minorHAnsi" w:cstheme="minorHAnsi"/>
              </w:rPr>
              <w:t>within and beyond the classroom, including a range of clubs, trips, experiences  and a residential trip (Yr6) to improve the emotional and academic outcomes of disadvantaged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EB3F3" w14:textId="04DBC185" w:rsidR="006C22C2" w:rsidRDefault="006C22C2" w:rsidP="00466060">
            <w:pPr>
              <w:pStyle w:val="TableRowCentered"/>
              <w:jc w:val="left"/>
              <w:rPr>
                <w:rFonts w:asciiTheme="minorHAnsi" w:hAnsiTheme="minorHAnsi" w:cstheme="minorHAnsi"/>
                <w:color w:val="auto"/>
                <w:szCs w:val="30"/>
                <w:shd w:val="clear" w:color="auto" w:fill="FAFAFA"/>
              </w:rPr>
            </w:pPr>
            <w:r w:rsidRPr="006C22C2">
              <w:rPr>
                <w:rFonts w:asciiTheme="minorHAnsi" w:hAnsiTheme="minorHAnsi" w:cstheme="minorHAnsi"/>
                <w:color w:val="auto"/>
                <w:szCs w:val="30"/>
                <w:shd w:val="clear" w:color="auto" w:fill="FAFAFA"/>
              </w:rPr>
              <w:t xml:space="preserve">Enrichment </w:t>
            </w:r>
            <w:r w:rsidR="00BA3EBF" w:rsidRPr="006C22C2">
              <w:rPr>
                <w:rFonts w:asciiTheme="minorHAnsi" w:hAnsiTheme="minorHAnsi" w:cstheme="minorHAnsi"/>
                <w:color w:val="auto"/>
                <w:szCs w:val="30"/>
                <w:shd w:val="clear" w:color="auto" w:fill="FAFAFA"/>
              </w:rPr>
              <w:t>activities</w:t>
            </w:r>
            <w:r w:rsidRPr="006C22C2">
              <w:rPr>
                <w:rFonts w:asciiTheme="minorHAnsi" w:hAnsiTheme="minorHAnsi" w:cstheme="minorHAnsi"/>
                <w:color w:val="auto"/>
                <w:szCs w:val="30"/>
                <w:shd w:val="clear" w:color="auto" w:fill="FAFAFA"/>
              </w:rPr>
              <w:t xml:space="preserve"> provide opportunities for disadvantaged pupils to participate in activities that they otherwise might not be able to access. Through pa</w:t>
            </w:r>
            <w:r>
              <w:rPr>
                <w:rFonts w:asciiTheme="minorHAnsi" w:hAnsiTheme="minorHAnsi" w:cstheme="minorHAnsi"/>
                <w:color w:val="auto"/>
                <w:szCs w:val="30"/>
                <w:shd w:val="clear" w:color="auto" w:fill="FAFAFA"/>
              </w:rPr>
              <w:t>rticipation in these physical, creative and academic</w:t>
            </w:r>
            <w:r w:rsidRPr="006C22C2">
              <w:rPr>
                <w:rFonts w:asciiTheme="minorHAnsi" w:hAnsiTheme="minorHAnsi" w:cstheme="minorHAnsi"/>
                <w:color w:val="auto"/>
                <w:szCs w:val="30"/>
                <w:shd w:val="clear" w:color="auto" w:fill="FAFAFA"/>
              </w:rPr>
              <w:t xml:space="preserve"> activit</w:t>
            </w:r>
            <w:r>
              <w:rPr>
                <w:rFonts w:asciiTheme="minorHAnsi" w:hAnsiTheme="minorHAnsi" w:cstheme="minorHAnsi"/>
                <w:color w:val="auto"/>
                <w:szCs w:val="30"/>
                <w:shd w:val="clear" w:color="auto" w:fill="FAFAFA"/>
              </w:rPr>
              <w:t>ies, it</w:t>
            </w:r>
            <w:r w:rsidRPr="006C22C2">
              <w:rPr>
                <w:rFonts w:asciiTheme="minorHAnsi" w:hAnsiTheme="minorHAnsi" w:cstheme="minorHAnsi"/>
                <w:color w:val="auto"/>
                <w:szCs w:val="30"/>
                <w:shd w:val="clear" w:color="auto" w:fill="FAFAFA"/>
              </w:rPr>
              <w:t xml:space="preserve"> can support pupils to develop non-cognitive skills such as resilience, self-confidence and motivation. </w:t>
            </w:r>
          </w:p>
          <w:p w14:paraId="6D869FE1" w14:textId="77777777" w:rsidR="005B7555" w:rsidRPr="00A56936" w:rsidRDefault="005B7555" w:rsidP="00466060">
            <w:pPr>
              <w:pStyle w:val="TableRowCentered"/>
              <w:jc w:val="left"/>
              <w:rPr>
                <w:rFonts w:asciiTheme="minorHAnsi" w:hAnsiTheme="minorHAnsi" w:cstheme="minorHAnsi"/>
                <w:color w:val="0070C0"/>
                <w:szCs w:val="30"/>
                <w:shd w:val="clear" w:color="auto" w:fill="FAFAFA"/>
              </w:rPr>
            </w:pPr>
            <w:r w:rsidRPr="00A56936">
              <w:rPr>
                <w:rFonts w:asciiTheme="minorHAnsi" w:hAnsiTheme="minorHAnsi" w:cstheme="minorHAnsi"/>
                <w:color w:val="0070C0"/>
                <w:szCs w:val="30"/>
                <w:shd w:val="clear" w:color="auto" w:fill="FAFAFA"/>
              </w:rPr>
              <w:t>Education Endowment Foundation | EEF</w:t>
            </w:r>
          </w:p>
          <w:p w14:paraId="0928DBBC" w14:textId="77777777" w:rsidR="00A56936" w:rsidRPr="00A56936" w:rsidRDefault="00A56936" w:rsidP="00A56936">
            <w:pPr>
              <w:spacing w:before="60" w:after="60" w:line="240" w:lineRule="auto"/>
              <w:ind w:left="57" w:right="57"/>
              <w:rPr>
                <w:rFonts w:asciiTheme="minorHAnsi" w:hAnsiTheme="minorHAnsi" w:cstheme="minorHAnsi"/>
                <w:color w:val="0070C0"/>
                <w:sz w:val="22"/>
                <w:szCs w:val="20"/>
              </w:rPr>
            </w:pPr>
            <w:r w:rsidRPr="00A56936">
              <w:rPr>
                <w:rFonts w:asciiTheme="minorHAnsi" w:hAnsiTheme="minorHAnsi" w:cstheme="minorHAnsi"/>
                <w:color w:val="0070C0"/>
                <w:sz w:val="22"/>
                <w:szCs w:val="20"/>
              </w:rPr>
              <w:lastRenderedPageBreak/>
              <w:t>Sutton Trust Life Lessons report October 2017:</w:t>
            </w:r>
          </w:p>
          <w:p w14:paraId="7C61D412" w14:textId="2158FA4A" w:rsidR="00A56936" w:rsidRPr="006C22C2" w:rsidRDefault="00A56936" w:rsidP="00A56936">
            <w:pPr>
              <w:pStyle w:val="TableRowCentered"/>
              <w:ind w:left="0"/>
              <w:jc w:val="left"/>
              <w:rPr>
                <w:rFonts w:asciiTheme="minorHAnsi" w:hAnsiTheme="minorHAnsi" w:cstheme="minorHAnsi"/>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B997" w14:textId="3C52447E" w:rsidR="006C22C2" w:rsidRPr="00F63236" w:rsidRDefault="005B7555" w:rsidP="00466060">
            <w:pPr>
              <w:pStyle w:val="TableRowCentered"/>
              <w:jc w:val="left"/>
              <w:rPr>
                <w:rFonts w:asciiTheme="minorHAnsi" w:hAnsiTheme="minorHAnsi" w:cstheme="minorHAnsi"/>
                <w:sz w:val="22"/>
              </w:rPr>
            </w:pPr>
            <w:r>
              <w:rPr>
                <w:rFonts w:asciiTheme="minorHAnsi" w:hAnsiTheme="minorHAnsi" w:cstheme="minorHAnsi"/>
                <w:sz w:val="22"/>
              </w:rPr>
              <w:lastRenderedPageBreak/>
              <w:t>4,6</w:t>
            </w:r>
          </w:p>
        </w:tc>
      </w:tr>
      <w:tr w:rsidR="00A56936" w:rsidRPr="00F63236" w14:paraId="2586CEE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6868C" w14:textId="51668475" w:rsidR="00A56936" w:rsidRPr="00A56936" w:rsidRDefault="00A56936" w:rsidP="00466060">
            <w:pPr>
              <w:pStyle w:val="TableRow"/>
              <w:rPr>
                <w:rFonts w:asciiTheme="minorHAnsi" w:hAnsiTheme="minorHAnsi" w:cstheme="minorHAnsi"/>
              </w:rPr>
            </w:pPr>
            <w:r w:rsidRPr="00A56936">
              <w:rPr>
                <w:rFonts w:asciiTheme="minorHAnsi" w:hAnsiTheme="minorHAnsi" w:cstheme="minorHAnsi"/>
              </w:rPr>
              <w:t>S</w:t>
            </w:r>
            <w:r>
              <w:rPr>
                <w:rFonts w:asciiTheme="minorHAnsi" w:hAnsiTheme="minorHAnsi" w:cstheme="minorHAnsi"/>
              </w:rPr>
              <w:t xml:space="preserve">enior </w:t>
            </w:r>
            <w:r w:rsidRPr="00A56936">
              <w:rPr>
                <w:rFonts w:asciiTheme="minorHAnsi" w:hAnsiTheme="minorHAnsi" w:cstheme="minorHAnsi"/>
              </w:rPr>
              <w:t>A</w:t>
            </w:r>
            <w:r>
              <w:rPr>
                <w:rFonts w:asciiTheme="minorHAnsi" w:hAnsiTheme="minorHAnsi" w:cstheme="minorHAnsi"/>
              </w:rPr>
              <w:t xml:space="preserve">dmin </w:t>
            </w:r>
            <w:r w:rsidRPr="00A56936">
              <w:rPr>
                <w:rFonts w:asciiTheme="minorHAnsi" w:hAnsiTheme="minorHAnsi" w:cstheme="minorHAnsi"/>
              </w:rPr>
              <w:t>O</w:t>
            </w:r>
            <w:r>
              <w:rPr>
                <w:rFonts w:asciiTheme="minorHAnsi" w:hAnsiTheme="minorHAnsi" w:cstheme="minorHAnsi"/>
              </w:rPr>
              <w:t>fficer-</w:t>
            </w:r>
            <w:r w:rsidRPr="00A56936">
              <w:rPr>
                <w:rFonts w:asciiTheme="minorHAnsi" w:hAnsiTheme="minorHAnsi" w:cstheme="minorHAnsi"/>
              </w:rPr>
              <w:t xml:space="preserve"> Regular meetings with attendance officer and follows up with support from school to enable parents to improve pupil attendance and punctuality</w:t>
            </w:r>
            <w:r>
              <w:rPr>
                <w:rFonts w:asciiTheme="minorHAnsi" w:hAnsiTheme="minorHAnsi" w:cstheme="minorHAnsi"/>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60C81" w14:textId="77777777" w:rsidR="00A56936" w:rsidRPr="00A56936" w:rsidRDefault="00A56936" w:rsidP="00A56936">
            <w:pPr>
              <w:spacing w:before="60" w:after="60" w:line="240" w:lineRule="auto"/>
              <w:ind w:left="57" w:right="57"/>
              <w:rPr>
                <w:rFonts w:asciiTheme="minorHAnsi" w:hAnsiTheme="minorHAnsi" w:cstheme="minorHAnsi"/>
                <w:color w:val="0070C0"/>
                <w:sz w:val="22"/>
                <w:szCs w:val="20"/>
              </w:rPr>
            </w:pPr>
            <w:r w:rsidRPr="00A56936">
              <w:rPr>
                <w:rFonts w:asciiTheme="minorHAnsi" w:hAnsiTheme="minorHAnsi" w:cstheme="minorHAnsi"/>
                <w:color w:val="0070C0"/>
                <w:sz w:val="22"/>
                <w:szCs w:val="20"/>
              </w:rPr>
              <w:t>EEF guidance on attendance interventions:</w:t>
            </w:r>
          </w:p>
          <w:p w14:paraId="69F480F9" w14:textId="329AAF58" w:rsidR="00A56936" w:rsidRPr="006C22C2" w:rsidRDefault="00A56936" w:rsidP="00A56936">
            <w:pPr>
              <w:pStyle w:val="TableRowCentered"/>
              <w:jc w:val="left"/>
              <w:rPr>
                <w:rFonts w:asciiTheme="minorHAnsi" w:hAnsiTheme="minorHAnsi" w:cstheme="minorHAnsi"/>
                <w:color w:val="auto"/>
                <w:szCs w:val="30"/>
                <w:shd w:val="clear" w:color="auto" w:fill="FAFAFA"/>
              </w:rPr>
            </w:pPr>
            <w:r w:rsidRPr="00A56936">
              <w:rPr>
                <w:rFonts w:asciiTheme="minorHAnsi" w:hAnsiTheme="minorHAnsi" w:cstheme="minorHAnsi"/>
                <w:color w:val="0070C0"/>
                <w:sz w:val="20"/>
                <w:szCs w:val="24"/>
              </w:rPr>
              <w:t>“Research has found that poor attendance is linked to poor academic attainment across all stages (Balfanz &amp; Byrnes, 2012; London et al., 2016) as well as anti-social characteristics, delinquent activity and negative behavioural outcomes (Gottfried, 2014; Baker, Sigmon, &amp; Nugent, 2001). However, evidence suggests that small improvements in attendance can lead to meaningful impacts for these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4C1AC" w14:textId="6935DA2A" w:rsidR="00A56936" w:rsidRDefault="00A56936" w:rsidP="00466060">
            <w:pPr>
              <w:pStyle w:val="TableRowCentered"/>
              <w:jc w:val="left"/>
              <w:rPr>
                <w:rFonts w:asciiTheme="minorHAnsi" w:hAnsiTheme="minorHAnsi" w:cstheme="minorHAnsi"/>
                <w:sz w:val="22"/>
              </w:rPr>
            </w:pPr>
            <w:r>
              <w:rPr>
                <w:rFonts w:asciiTheme="minorHAnsi" w:hAnsiTheme="minorHAnsi" w:cstheme="minorHAnsi"/>
                <w:sz w:val="22"/>
              </w:rPr>
              <w:t>5</w:t>
            </w:r>
          </w:p>
        </w:tc>
      </w:tr>
    </w:tbl>
    <w:p w14:paraId="2A7D5540" w14:textId="77777777" w:rsidR="00E66558" w:rsidRPr="00F63236" w:rsidRDefault="00E66558">
      <w:pPr>
        <w:spacing w:before="240" w:after="0"/>
        <w:rPr>
          <w:rFonts w:asciiTheme="minorHAnsi" w:hAnsiTheme="minorHAnsi" w:cstheme="minorHAnsi"/>
          <w:b/>
          <w:bCs/>
          <w:color w:val="104F75"/>
          <w:sz w:val="28"/>
          <w:szCs w:val="28"/>
        </w:rPr>
      </w:pPr>
    </w:p>
    <w:p w14:paraId="2A7D5541" w14:textId="282F4258" w:rsidR="00E66558" w:rsidRPr="00F63236" w:rsidRDefault="009D71E8" w:rsidP="00120AB1">
      <w:pPr>
        <w:rPr>
          <w:rFonts w:asciiTheme="minorHAnsi" w:hAnsiTheme="minorHAnsi" w:cstheme="minorHAnsi"/>
        </w:rPr>
      </w:pPr>
      <w:r w:rsidRPr="00F63236">
        <w:rPr>
          <w:rFonts w:asciiTheme="minorHAnsi" w:hAnsiTheme="minorHAnsi" w:cstheme="minorHAnsi"/>
          <w:b/>
          <w:bCs/>
          <w:color w:val="104F75"/>
          <w:sz w:val="28"/>
          <w:szCs w:val="28"/>
        </w:rPr>
        <w:t xml:space="preserve">Total budgeted cost: £ </w:t>
      </w:r>
    </w:p>
    <w:p w14:paraId="2A7D5542"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Part B: Review of outcomes in the previous academic year</w:t>
      </w:r>
    </w:p>
    <w:p w14:paraId="2A7D5543" w14:textId="77777777" w:rsidR="00E66558" w:rsidRPr="00F63236" w:rsidRDefault="009D71E8">
      <w:pPr>
        <w:pStyle w:val="Heading2"/>
        <w:rPr>
          <w:rFonts w:asciiTheme="minorHAnsi" w:hAnsiTheme="minorHAnsi" w:cstheme="minorHAnsi"/>
        </w:rPr>
      </w:pPr>
      <w:r w:rsidRPr="00F63236">
        <w:rPr>
          <w:rFonts w:asciiTheme="minorHAnsi" w:hAnsiTheme="minorHAnsi" w:cstheme="minorHAnsi"/>
        </w:rPr>
        <w:t>Pupil premium strategy outcomes</w:t>
      </w:r>
    </w:p>
    <w:p w14:paraId="2A7D5544" w14:textId="77777777" w:rsidR="00E66558" w:rsidRPr="00F63236" w:rsidRDefault="009D71E8">
      <w:pPr>
        <w:rPr>
          <w:rFonts w:asciiTheme="minorHAnsi" w:hAnsiTheme="minorHAnsi" w:cstheme="minorHAnsi"/>
        </w:rPr>
      </w:pPr>
      <w:r w:rsidRPr="00F63236">
        <w:rPr>
          <w:rFonts w:asciiTheme="minorHAnsi" w:hAnsiTheme="minorHAnsi" w:cstheme="minorHAnsi"/>
        </w:rPr>
        <w:t xml:space="preserve">This details the impact that our pupil premium activity had on pupils in the 2020 to 2021 academic year. </w:t>
      </w:r>
    </w:p>
    <w:p w14:paraId="2A7D5554" w14:textId="00673A29" w:rsidR="00E66558" w:rsidRPr="00F63236" w:rsidRDefault="009D71E8">
      <w:pPr>
        <w:rPr>
          <w:rFonts w:asciiTheme="minorHAnsi" w:hAnsiTheme="minorHAnsi" w:cstheme="minorHAnsi"/>
          <w:i/>
          <w:iCs/>
        </w:rPr>
      </w:pPr>
      <w:r w:rsidRPr="00F63236">
        <w:rPr>
          <w:rFonts w:asciiTheme="minorHAnsi" w:hAnsiTheme="minorHAnsi" w:cstheme="minorHAnsi"/>
          <w:i/>
          <w:iCs/>
        </w:rPr>
        <w:t xml:space="preserve"> </w:t>
      </w:r>
    </w:p>
    <w:tbl>
      <w:tblPr>
        <w:tblW w:w="5000" w:type="pct"/>
        <w:tblLayout w:type="fixed"/>
        <w:tblCellMar>
          <w:left w:w="10" w:type="dxa"/>
          <w:right w:w="10" w:type="dxa"/>
        </w:tblCellMar>
        <w:tblLook w:val="04A0" w:firstRow="1" w:lastRow="0" w:firstColumn="1" w:lastColumn="0" w:noHBand="0" w:noVBand="1"/>
      </w:tblPr>
      <w:tblGrid>
        <w:gridCol w:w="3114"/>
        <w:gridCol w:w="6372"/>
      </w:tblGrid>
      <w:tr w:rsidR="00E66558" w:rsidRPr="00F63236" w14:paraId="2A7D5557"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25438C2" w14:textId="77777777" w:rsidR="00611158" w:rsidRDefault="00611158">
            <w:pPr>
              <w:pStyle w:val="TableHeader"/>
              <w:jc w:val="left"/>
              <w:rPr>
                <w:rFonts w:asciiTheme="minorHAnsi" w:hAnsiTheme="minorHAnsi" w:cstheme="minorHAnsi"/>
                <w:bCs/>
              </w:rPr>
            </w:pPr>
            <w:bookmarkStart w:id="17" w:name="_Hlk80604898"/>
            <w:r>
              <w:rPr>
                <w:rFonts w:asciiTheme="minorHAnsi" w:hAnsiTheme="minorHAnsi" w:cstheme="minorHAnsi"/>
                <w:bCs/>
              </w:rPr>
              <w:t>Desired Outcome</w:t>
            </w:r>
          </w:p>
          <w:p w14:paraId="2A7D5555" w14:textId="71A58F6D" w:rsidR="00E66558" w:rsidRPr="00F63236" w:rsidRDefault="00611158">
            <w:pPr>
              <w:pStyle w:val="TableHeader"/>
              <w:jc w:val="left"/>
              <w:rPr>
                <w:rFonts w:asciiTheme="minorHAnsi" w:hAnsiTheme="minorHAnsi" w:cstheme="minorHAnsi"/>
              </w:rPr>
            </w:pPr>
            <w:r>
              <w:rPr>
                <w:rFonts w:asciiTheme="minorHAnsi" w:hAnsiTheme="minorHAnsi" w:cstheme="minorHAnsi"/>
                <w:bCs/>
              </w:rPr>
              <w:t>Approach/Action</w:t>
            </w:r>
            <w:r w:rsidR="00FB1158">
              <w:rPr>
                <w:rFonts w:asciiTheme="minorHAnsi" w:hAnsiTheme="minorHAnsi" w:cstheme="minorHAnsi"/>
                <w:bCs/>
              </w:rPr>
              <w:t xml:space="preserve"> </w:t>
            </w:r>
          </w:p>
        </w:tc>
        <w:tc>
          <w:tcPr>
            <w:tcW w:w="63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3D5B200B" w:rsidR="00E66558" w:rsidRPr="00F63236" w:rsidRDefault="00611158">
            <w:pPr>
              <w:pStyle w:val="TableHeader"/>
              <w:jc w:val="left"/>
              <w:rPr>
                <w:rFonts w:asciiTheme="minorHAnsi" w:hAnsiTheme="minorHAnsi" w:cstheme="minorHAnsi"/>
              </w:rPr>
            </w:pPr>
            <w:r>
              <w:rPr>
                <w:rFonts w:asciiTheme="minorHAnsi" w:hAnsiTheme="minorHAnsi" w:cstheme="minorHAnsi"/>
                <w:bCs/>
              </w:rPr>
              <w:t>Impact</w:t>
            </w:r>
          </w:p>
        </w:tc>
      </w:tr>
      <w:tr w:rsidR="00611158" w:rsidRPr="00F63236" w14:paraId="6A8D7C8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56E33467" w14:textId="76F89ED4" w:rsidR="00611158" w:rsidRDefault="00611158">
            <w:pPr>
              <w:pStyle w:val="TableHeader"/>
              <w:jc w:val="left"/>
              <w:rPr>
                <w:rFonts w:asciiTheme="minorHAnsi" w:hAnsiTheme="minorHAnsi" w:cstheme="minorHAnsi"/>
                <w:bCs/>
              </w:rPr>
            </w:pPr>
            <w:r>
              <w:rPr>
                <w:rFonts w:asciiTheme="minorHAnsi" w:hAnsiTheme="minorHAnsi" w:cstheme="minorHAnsi"/>
                <w:bCs/>
              </w:rPr>
              <w:t>Teaching - £50,000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655E37BF" w14:textId="77777777" w:rsidR="00611158" w:rsidRDefault="00611158">
            <w:pPr>
              <w:pStyle w:val="TableHeader"/>
              <w:jc w:val="left"/>
              <w:rPr>
                <w:rFonts w:asciiTheme="minorHAnsi" w:hAnsiTheme="minorHAnsi" w:cstheme="minorHAnsi"/>
                <w:bCs/>
              </w:rPr>
            </w:pPr>
          </w:p>
        </w:tc>
      </w:tr>
      <w:tr w:rsidR="00E66558" w:rsidRPr="00F63236" w14:paraId="2A7D555A"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5BD9" w14:textId="77777777" w:rsidR="00203F80" w:rsidRPr="00F63236" w:rsidRDefault="00203F80" w:rsidP="003C66EA">
            <w:pPr>
              <w:spacing w:line="240" w:lineRule="auto"/>
              <w:ind w:right="100"/>
              <w:rPr>
                <w:rFonts w:asciiTheme="minorHAnsi" w:hAnsiTheme="minorHAnsi" w:cstheme="minorHAnsi"/>
              </w:rPr>
            </w:pPr>
            <w:r w:rsidRPr="00F63236">
              <w:rPr>
                <w:rFonts w:asciiTheme="minorHAnsi" w:hAnsiTheme="minorHAnsi" w:cstheme="minorHAnsi"/>
              </w:rPr>
              <w:t xml:space="preserve">100% of teaching for PP pupils is quality first teaching by class Teacher. </w:t>
            </w:r>
          </w:p>
          <w:p w14:paraId="71256F0F" w14:textId="6D2A0AA5" w:rsidR="00203F80" w:rsidRPr="00F63236" w:rsidRDefault="00203F80" w:rsidP="003C66EA">
            <w:pPr>
              <w:spacing w:line="240" w:lineRule="auto"/>
              <w:ind w:right="100"/>
              <w:rPr>
                <w:rFonts w:asciiTheme="minorHAnsi" w:hAnsiTheme="minorHAnsi" w:cstheme="minorHAnsi"/>
              </w:rPr>
            </w:pPr>
            <w:r w:rsidRPr="00F63236">
              <w:rPr>
                <w:rFonts w:asciiTheme="minorHAnsi" w:hAnsiTheme="minorHAnsi" w:cstheme="minorHAnsi"/>
              </w:rPr>
              <w:t xml:space="preserve">Teachers and TA’s to know and target the PP chn in their class </w:t>
            </w:r>
          </w:p>
          <w:p w14:paraId="3F019C60" w14:textId="2D31CABF" w:rsidR="00E66558" w:rsidRPr="00F63236" w:rsidRDefault="00203F80" w:rsidP="003C66EA">
            <w:pPr>
              <w:spacing w:line="240" w:lineRule="auto"/>
              <w:ind w:right="100"/>
              <w:rPr>
                <w:rFonts w:asciiTheme="minorHAnsi" w:hAnsiTheme="minorHAnsi" w:cstheme="minorHAnsi"/>
              </w:rPr>
            </w:pPr>
            <w:r w:rsidRPr="00F63236">
              <w:rPr>
                <w:rFonts w:asciiTheme="minorHAnsi" w:hAnsiTheme="minorHAnsi" w:cstheme="minorHAnsi"/>
              </w:rPr>
              <w:t>Pupils are receiving quality feedback to support learning</w:t>
            </w:r>
          </w:p>
          <w:p w14:paraId="6A3BD887" w14:textId="577BBBF0" w:rsidR="003C66EA" w:rsidRPr="00F63236" w:rsidRDefault="003C66EA" w:rsidP="003C66EA">
            <w:pPr>
              <w:spacing w:line="240" w:lineRule="auto"/>
              <w:ind w:right="100"/>
              <w:rPr>
                <w:rFonts w:asciiTheme="minorHAnsi" w:hAnsiTheme="minorHAnsi" w:cstheme="minorHAnsi"/>
                <w:b/>
              </w:rPr>
            </w:pPr>
            <w:r w:rsidRPr="00F63236">
              <w:rPr>
                <w:rFonts w:asciiTheme="minorHAnsi" w:hAnsiTheme="minorHAnsi" w:cstheme="minorHAnsi"/>
                <w:b/>
              </w:rPr>
              <w:t>Approach:</w:t>
            </w:r>
          </w:p>
          <w:p w14:paraId="2114C754" w14:textId="77777777" w:rsidR="003C66EA" w:rsidRPr="00F63236" w:rsidRDefault="003C66EA" w:rsidP="003C66EA">
            <w:pPr>
              <w:spacing w:before="240" w:line="13"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Teachers are held accountable for progress and attainment of pupils in their class.</w:t>
            </w:r>
          </w:p>
          <w:p w14:paraId="352FB55D" w14:textId="77777777" w:rsidR="003C66EA" w:rsidRPr="00F63236" w:rsidRDefault="003C66EA" w:rsidP="003C66EA">
            <w:pPr>
              <w:spacing w:before="240" w:line="13"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 xml:space="preserve">PP pupils to be named on English and Maths planning. </w:t>
            </w:r>
          </w:p>
          <w:p w14:paraId="024D6E15" w14:textId="77777777" w:rsidR="003C66EA" w:rsidRPr="00F63236" w:rsidRDefault="003C66EA" w:rsidP="003C66EA">
            <w:pPr>
              <w:spacing w:before="240" w:line="13"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 xml:space="preserve">Aspirational, but achievable targets are set for PP pupils. </w:t>
            </w:r>
          </w:p>
          <w:p w14:paraId="6F84BF11" w14:textId="77777777" w:rsidR="003C66EA" w:rsidRPr="00F63236" w:rsidRDefault="003C66EA" w:rsidP="003C66EA">
            <w:pPr>
              <w:spacing w:before="240" w:line="13"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 xml:space="preserve">Use assessment data to accurately track the progress of PP pupils. </w:t>
            </w:r>
          </w:p>
          <w:p w14:paraId="52A2EC28" w14:textId="77777777" w:rsidR="003C66EA" w:rsidRPr="00F63236" w:rsidRDefault="003C66EA" w:rsidP="003C66EA">
            <w:pPr>
              <w:spacing w:before="240" w:line="13" w:lineRule="atLeast"/>
              <w:rPr>
                <w:rFonts w:asciiTheme="minorHAnsi" w:hAnsiTheme="minorHAnsi" w:cstheme="minorHAnsi"/>
                <w:color w:val="0070C0"/>
                <w:sz w:val="22"/>
              </w:rPr>
            </w:pPr>
            <w:r w:rsidRPr="00F63236">
              <w:rPr>
                <w:rFonts w:asciiTheme="minorHAnsi" w:hAnsiTheme="minorHAnsi" w:cstheme="minorHAnsi"/>
                <w:color w:val="0070C0"/>
                <w:sz w:val="22"/>
              </w:rPr>
              <w:t>Close the Gap marking to be used effectively to provide appropriate feedback to extend learning.</w:t>
            </w:r>
          </w:p>
          <w:p w14:paraId="4F4AAA8C" w14:textId="77777777" w:rsidR="003C66EA" w:rsidRPr="00F63236" w:rsidRDefault="003C66EA" w:rsidP="003C66EA">
            <w:pPr>
              <w:spacing w:before="240" w:line="13" w:lineRule="atLeast"/>
              <w:rPr>
                <w:rFonts w:asciiTheme="minorHAnsi" w:hAnsiTheme="minorHAnsi" w:cstheme="minorHAnsi"/>
                <w:color w:val="0070C0"/>
                <w:sz w:val="22"/>
              </w:rPr>
            </w:pPr>
            <w:r w:rsidRPr="00F63236">
              <w:rPr>
                <w:rFonts w:asciiTheme="minorHAnsi" w:hAnsiTheme="minorHAnsi" w:cstheme="minorHAnsi"/>
                <w:color w:val="0070C0"/>
                <w:sz w:val="22"/>
              </w:rPr>
              <w:t>G&amp;T group.</w:t>
            </w:r>
          </w:p>
          <w:p w14:paraId="2A7D5558" w14:textId="28E4C2D0" w:rsidR="00FB1158" w:rsidRPr="00611158" w:rsidRDefault="003C66EA" w:rsidP="003C66EA">
            <w:pPr>
              <w:spacing w:before="240" w:line="13" w:lineRule="atLeast"/>
              <w:rPr>
                <w:rFonts w:asciiTheme="minorHAnsi" w:hAnsiTheme="minorHAnsi" w:cstheme="minorHAnsi"/>
                <w:color w:val="0070C0"/>
                <w:sz w:val="22"/>
              </w:rPr>
            </w:pPr>
            <w:r w:rsidRPr="00F63236">
              <w:rPr>
                <w:rFonts w:asciiTheme="minorHAnsi" w:hAnsiTheme="minorHAnsi" w:cstheme="minorHAnsi"/>
                <w:color w:val="0070C0"/>
                <w:sz w:val="22"/>
              </w:rPr>
              <w:lastRenderedPageBreak/>
              <w:t>PP children to be included in in class intervention groups, led by the CT and TA’s.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1EAE2" w14:textId="77777777" w:rsidR="003C66EA" w:rsidRPr="00F63236" w:rsidRDefault="00203F80" w:rsidP="00203F80">
            <w:pPr>
              <w:rPr>
                <w:rFonts w:asciiTheme="minorHAnsi" w:hAnsiTheme="minorHAnsi" w:cstheme="minorHAnsi"/>
              </w:rPr>
            </w:pPr>
            <w:r w:rsidRPr="00F63236">
              <w:rPr>
                <w:rFonts w:asciiTheme="minorHAnsi" w:hAnsiTheme="minorHAnsi" w:cstheme="minorHAnsi"/>
              </w:rPr>
              <w:lastRenderedPageBreak/>
              <w:t>Pupil Progress meetings- PP were a focus discussion, and where required additional intervention was put in place. Monitored termly by JM using data drop and TA assessment- groups were modified according to progress.</w:t>
            </w:r>
          </w:p>
          <w:p w14:paraId="1452EBA5" w14:textId="67F6799B" w:rsidR="00203F80" w:rsidRPr="00F63236" w:rsidRDefault="00203F80" w:rsidP="00203F80">
            <w:pPr>
              <w:rPr>
                <w:rFonts w:asciiTheme="minorHAnsi" w:hAnsiTheme="minorHAnsi" w:cstheme="minorHAnsi"/>
              </w:rPr>
            </w:pPr>
            <w:r w:rsidRPr="00F63236">
              <w:rPr>
                <w:rFonts w:asciiTheme="minorHAnsi" w:hAnsiTheme="minorHAnsi" w:cstheme="minorHAnsi"/>
              </w:rPr>
              <w:t xml:space="preserve">Targets set for PP children – due to Covid and </w:t>
            </w:r>
            <w:r w:rsidR="00C27C2F" w:rsidRPr="00F63236">
              <w:rPr>
                <w:rFonts w:asciiTheme="minorHAnsi" w:hAnsiTheme="minorHAnsi" w:cstheme="minorHAnsi"/>
              </w:rPr>
              <w:t>lockdown, these were not always achieved</w:t>
            </w:r>
            <w:r w:rsidRPr="00F63236">
              <w:rPr>
                <w:rFonts w:asciiTheme="minorHAnsi" w:hAnsiTheme="minorHAnsi" w:cstheme="minorHAnsi"/>
              </w:rPr>
              <w:t>, due to missed time and opportunities.</w:t>
            </w:r>
          </w:p>
          <w:p w14:paraId="5499AD05" w14:textId="77777777" w:rsidR="00C27C2F" w:rsidRPr="00F63236" w:rsidRDefault="00203F80" w:rsidP="00203F80">
            <w:pPr>
              <w:rPr>
                <w:rFonts w:asciiTheme="minorHAnsi" w:hAnsiTheme="minorHAnsi" w:cstheme="minorHAnsi"/>
              </w:rPr>
            </w:pPr>
            <w:r w:rsidRPr="00F63236">
              <w:rPr>
                <w:rFonts w:asciiTheme="minorHAnsi" w:hAnsiTheme="minorHAnsi" w:cstheme="minorHAnsi"/>
              </w:rPr>
              <w:t xml:space="preserve">Intervention programme identified and addressed gaps, in primarily comprehension, reading and maths. End of year assessment showed progress towards targets, but not all chn yet achieving their target. </w:t>
            </w:r>
          </w:p>
          <w:p w14:paraId="4C26CA8B" w14:textId="407B4883" w:rsidR="00203F80" w:rsidRPr="00F63236" w:rsidRDefault="00203F80" w:rsidP="00203F80">
            <w:pPr>
              <w:rPr>
                <w:rFonts w:asciiTheme="minorHAnsi" w:hAnsiTheme="minorHAnsi" w:cstheme="minorHAnsi"/>
              </w:rPr>
            </w:pPr>
            <w:r w:rsidRPr="00F63236">
              <w:rPr>
                <w:rFonts w:asciiTheme="minorHAnsi" w:hAnsiTheme="minorHAnsi" w:cstheme="minorHAnsi"/>
              </w:rPr>
              <w:t>PP children were broadly in line with non PP chn</w:t>
            </w:r>
          </w:p>
          <w:p w14:paraId="073519C8" w14:textId="77777777" w:rsidR="00203F80" w:rsidRPr="00F63236" w:rsidRDefault="00203F80" w:rsidP="00203F80">
            <w:pPr>
              <w:rPr>
                <w:rFonts w:asciiTheme="minorHAnsi" w:hAnsiTheme="minorHAnsi" w:cstheme="minorHAnsi"/>
              </w:rPr>
            </w:pPr>
            <w:r w:rsidRPr="00F63236">
              <w:rPr>
                <w:rFonts w:asciiTheme="minorHAnsi" w:hAnsiTheme="minorHAnsi" w:cstheme="minorHAnsi"/>
              </w:rPr>
              <w:t xml:space="preserve">All teachers fully aware of their PP chn and supported their learning. </w:t>
            </w:r>
          </w:p>
          <w:p w14:paraId="2A7D5559" w14:textId="27018361" w:rsidR="00E66558" w:rsidRPr="00F63236" w:rsidRDefault="00203F80" w:rsidP="00203F80">
            <w:pPr>
              <w:pStyle w:val="TableRowCentered"/>
              <w:jc w:val="left"/>
              <w:rPr>
                <w:rFonts w:asciiTheme="minorHAnsi" w:hAnsiTheme="minorHAnsi" w:cstheme="minorHAnsi"/>
                <w:sz w:val="22"/>
              </w:rPr>
            </w:pPr>
            <w:r w:rsidRPr="00F63236">
              <w:rPr>
                <w:rFonts w:asciiTheme="minorHAnsi" w:hAnsiTheme="minorHAnsi" w:cstheme="minorHAnsi"/>
              </w:rPr>
              <w:t>Books marked first and with constructive feedback</w:t>
            </w:r>
            <w:r w:rsidR="00BA3EBF">
              <w:rPr>
                <w:rFonts w:asciiTheme="minorHAnsi" w:hAnsiTheme="minorHAnsi" w:cstheme="minorHAnsi"/>
              </w:rPr>
              <w:t xml:space="preserve"> </w:t>
            </w:r>
            <w:r w:rsidRPr="00F63236">
              <w:rPr>
                <w:rFonts w:asciiTheme="minorHAnsi" w:hAnsiTheme="minorHAnsi" w:cstheme="minorHAnsi"/>
              </w:rPr>
              <w:t>- this was inconsistent, but the majority of staff were using it as an opportunity to move the PP chn’s learning on.</w:t>
            </w:r>
          </w:p>
        </w:tc>
      </w:tr>
      <w:tr w:rsidR="00E66558" w:rsidRPr="00F63236" w14:paraId="2A7D555D"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311AB" w14:textId="77777777" w:rsidR="00E66558" w:rsidRPr="00F63236" w:rsidRDefault="003C66EA">
            <w:pPr>
              <w:pStyle w:val="TableRow"/>
              <w:rPr>
                <w:rFonts w:asciiTheme="minorHAnsi" w:hAnsiTheme="minorHAnsi" w:cstheme="minorHAnsi"/>
              </w:rPr>
            </w:pPr>
            <w:r w:rsidRPr="00F63236">
              <w:rPr>
                <w:rFonts w:asciiTheme="minorHAnsi" w:hAnsiTheme="minorHAnsi" w:cstheme="minorHAnsi"/>
              </w:rPr>
              <w:t>To enable children to improve their phonic skills.</w:t>
            </w:r>
          </w:p>
          <w:p w14:paraId="3E3918E7" w14:textId="04B37B39" w:rsidR="003C66EA" w:rsidRPr="00F63236" w:rsidRDefault="003C66EA">
            <w:pPr>
              <w:pStyle w:val="TableRow"/>
              <w:rPr>
                <w:rFonts w:asciiTheme="minorHAnsi" w:hAnsiTheme="minorHAnsi" w:cstheme="minorHAnsi"/>
                <w:b/>
              </w:rPr>
            </w:pPr>
            <w:r w:rsidRPr="00F63236">
              <w:rPr>
                <w:rFonts w:asciiTheme="minorHAnsi" w:hAnsiTheme="minorHAnsi" w:cstheme="minorHAnsi"/>
                <w:b/>
              </w:rPr>
              <w:t>Approach:</w:t>
            </w:r>
          </w:p>
          <w:p w14:paraId="4705A13F"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0070C0"/>
                <w:sz w:val="22"/>
              </w:rPr>
            </w:pPr>
            <w:r w:rsidRPr="00F63236">
              <w:rPr>
                <w:rFonts w:asciiTheme="minorHAnsi" w:eastAsiaTheme="minorEastAsia" w:hAnsiTheme="minorHAnsi" w:cstheme="minorHAnsi"/>
                <w:color w:val="0070C0"/>
                <w:sz w:val="22"/>
              </w:rPr>
              <w:t>Two 30 min sessions of phonics a day in Yr1 &amp; 2</w:t>
            </w:r>
          </w:p>
          <w:p w14:paraId="3E07B8E4"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0070C0"/>
                <w:sz w:val="22"/>
              </w:rPr>
            </w:pPr>
            <w:r w:rsidRPr="00F63236">
              <w:rPr>
                <w:rFonts w:asciiTheme="minorHAnsi" w:eastAsiaTheme="minorEastAsia" w:hAnsiTheme="minorHAnsi" w:cstheme="minorHAnsi"/>
                <w:color w:val="0070C0"/>
                <w:sz w:val="22"/>
              </w:rPr>
              <w:t>Year 3 to complete Phase 6</w:t>
            </w:r>
          </w:p>
          <w:p w14:paraId="494CD5D9"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15" w:lineRule="atLeast"/>
              <w:rPr>
                <w:rFonts w:asciiTheme="minorHAnsi" w:eastAsiaTheme="minorEastAsia" w:hAnsiTheme="minorHAnsi" w:cstheme="minorHAnsi"/>
                <w:color w:val="0070C0"/>
                <w:sz w:val="22"/>
              </w:rPr>
            </w:pPr>
            <w:r w:rsidRPr="00F63236">
              <w:rPr>
                <w:rFonts w:asciiTheme="minorHAnsi" w:eastAsiaTheme="minorEastAsia" w:hAnsiTheme="minorHAnsi" w:cstheme="minorHAnsi"/>
                <w:color w:val="0070C0"/>
                <w:sz w:val="22"/>
              </w:rPr>
              <w:t>Year 2 to complete the Yr1 phonics test deferred because of Covid19 by Dec 2020</w:t>
            </w:r>
          </w:p>
          <w:p w14:paraId="23B4C990" w14:textId="77777777" w:rsidR="003C66EA" w:rsidRPr="00F63236" w:rsidRDefault="003C66EA" w:rsidP="003C66EA">
            <w:pPr>
              <w:spacing w:after="160" w:line="15" w:lineRule="atLeast"/>
              <w:rPr>
                <w:rFonts w:asciiTheme="minorHAnsi" w:hAnsiTheme="minorHAnsi" w:cstheme="minorHAnsi"/>
                <w:color w:val="0070C0"/>
                <w:sz w:val="22"/>
              </w:rPr>
            </w:pPr>
            <w:r w:rsidRPr="00F63236">
              <w:rPr>
                <w:rFonts w:asciiTheme="minorHAnsi" w:hAnsiTheme="minorHAnsi" w:cstheme="minorHAnsi"/>
                <w:color w:val="0070C0"/>
                <w:sz w:val="22"/>
              </w:rPr>
              <w:t xml:space="preserve">All staff to speak in full sentences and remind the children to do the same. </w:t>
            </w:r>
          </w:p>
          <w:p w14:paraId="69A56A15" w14:textId="77777777" w:rsidR="003C66EA" w:rsidRPr="00F63236" w:rsidRDefault="003C66EA" w:rsidP="003C66EA">
            <w:pPr>
              <w:spacing w:after="160" w:line="15" w:lineRule="atLeast"/>
              <w:rPr>
                <w:rFonts w:asciiTheme="minorHAnsi" w:hAnsiTheme="minorHAnsi" w:cstheme="minorHAnsi"/>
                <w:color w:val="0070C0"/>
                <w:sz w:val="22"/>
              </w:rPr>
            </w:pPr>
            <w:r w:rsidRPr="00F63236">
              <w:rPr>
                <w:rFonts w:asciiTheme="minorHAnsi" w:hAnsiTheme="minorHAnsi" w:cstheme="minorHAnsi"/>
                <w:color w:val="0070C0"/>
                <w:sz w:val="22"/>
              </w:rPr>
              <w:t>All staff to provide a language rich environment.</w:t>
            </w:r>
          </w:p>
          <w:p w14:paraId="748AE65D" w14:textId="09E3A07E" w:rsidR="003C66EA" w:rsidRPr="00F63236" w:rsidRDefault="003C66EA" w:rsidP="003C66EA">
            <w:pPr>
              <w:pStyle w:val="TableRow"/>
              <w:spacing w:line="15" w:lineRule="atLeast"/>
              <w:ind w:left="0"/>
              <w:rPr>
                <w:rFonts w:asciiTheme="minorHAnsi" w:hAnsiTheme="minorHAnsi" w:cstheme="minorHAnsi"/>
                <w:b/>
                <w:color w:val="0070C0"/>
                <w:sz w:val="22"/>
              </w:rPr>
            </w:pPr>
            <w:r w:rsidRPr="00F63236">
              <w:rPr>
                <w:rFonts w:asciiTheme="minorHAnsi" w:hAnsiTheme="minorHAnsi" w:cstheme="minorHAnsi"/>
                <w:color w:val="0070C0"/>
                <w:sz w:val="22"/>
              </w:rPr>
              <w:t>ELKLAN trained staff to be deployed effectively</w:t>
            </w:r>
          </w:p>
          <w:p w14:paraId="2A7D555B" w14:textId="55DDEF7B" w:rsidR="003C66EA" w:rsidRPr="00F63236" w:rsidRDefault="003C66EA">
            <w:pPr>
              <w:pStyle w:val="TableRow"/>
              <w:rPr>
                <w:rFonts w:asciiTheme="minorHAnsi" w:hAnsiTheme="minorHAnsi" w:cstheme="minorHAnsi"/>
                <w:b/>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D74D9"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FF0000"/>
              </w:rPr>
            </w:pPr>
            <w:r w:rsidRPr="00F63236">
              <w:rPr>
                <w:rFonts w:asciiTheme="minorHAnsi" w:eastAsiaTheme="minorEastAsia" w:hAnsiTheme="minorHAnsi" w:cstheme="minorHAnsi"/>
                <w:color w:val="000000"/>
              </w:rPr>
              <w:t xml:space="preserve">75+% of PP to pass their Yr1 phonics test (11 out of 15) – </w:t>
            </w:r>
            <w:r w:rsidRPr="00F63236">
              <w:rPr>
                <w:rFonts w:asciiTheme="minorHAnsi" w:eastAsiaTheme="minorEastAsia" w:hAnsiTheme="minorHAnsi" w:cstheme="minorHAnsi"/>
                <w:color w:val="FF0000"/>
              </w:rPr>
              <w:t>Year 1 Phonic tests did not take place. TA assessment 85% pass</w:t>
            </w:r>
          </w:p>
          <w:p w14:paraId="0A987304"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FF0000"/>
              </w:rPr>
            </w:pPr>
            <w:r w:rsidRPr="00F63236">
              <w:rPr>
                <w:rFonts w:asciiTheme="minorHAnsi" w:eastAsiaTheme="minorEastAsia" w:hAnsiTheme="minorHAnsi" w:cstheme="minorHAnsi"/>
                <w:color w:val="000000"/>
              </w:rPr>
              <w:t xml:space="preserve">75+% of Year 2 to pass the Year 1 phonics test in Dec 2020(6out of 8) </w:t>
            </w:r>
            <w:r w:rsidRPr="00F63236">
              <w:rPr>
                <w:rFonts w:asciiTheme="minorHAnsi" w:eastAsiaTheme="minorEastAsia" w:hAnsiTheme="minorHAnsi" w:cstheme="minorHAnsi"/>
                <w:color w:val="FF0000"/>
              </w:rPr>
              <w:t>88% of the Yr2 passed the Dec 2020 test</w:t>
            </w:r>
          </w:p>
          <w:p w14:paraId="15810D30"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sidRPr="00F63236">
              <w:rPr>
                <w:rFonts w:asciiTheme="minorHAnsi" w:eastAsiaTheme="minorEastAsia" w:hAnsiTheme="minorHAnsi" w:cstheme="minorHAnsi"/>
                <w:color w:val="000000"/>
              </w:rPr>
              <w:t>88% to pass by June 2021</w:t>
            </w:r>
          </w:p>
          <w:p w14:paraId="12E3AEC6" w14:textId="69F7B2B9"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FF0000"/>
              </w:rPr>
            </w:pPr>
            <w:r w:rsidRPr="00F63236">
              <w:rPr>
                <w:rFonts w:asciiTheme="minorHAnsi" w:eastAsiaTheme="minorEastAsia" w:hAnsiTheme="minorHAnsi" w:cstheme="minorHAnsi"/>
                <w:color w:val="000000"/>
              </w:rPr>
              <w:t xml:space="preserve">Improve oral language skills across all age phases. – </w:t>
            </w:r>
            <w:r w:rsidRPr="00F63236">
              <w:rPr>
                <w:rFonts w:asciiTheme="minorHAnsi" w:eastAsiaTheme="minorEastAsia" w:hAnsiTheme="minorHAnsi" w:cstheme="minorHAnsi"/>
                <w:color w:val="FF0000"/>
              </w:rPr>
              <w:t xml:space="preserve">Staff continue to take in full sentences using </w:t>
            </w:r>
            <w:r w:rsidR="00BA3EBF" w:rsidRPr="00F63236">
              <w:rPr>
                <w:rFonts w:asciiTheme="minorHAnsi" w:eastAsiaTheme="minorEastAsia" w:hAnsiTheme="minorHAnsi" w:cstheme="minorHAnsi"/>
                <w:color w:val="FF0000"/>
              </w:rPr>
              <w:t>high-level</w:t>
            </w:r>
            <w:r w:rsidRPr="00F63236">
              <w:rPr>
                <w:rFonts w:asciiTheme="minorHAnsi" w:eastAsiaTheme="minorEastAsia" w:hAnsiTheme="minorHAnsi" w:cstheme="minorHAnsi"/>
                <w:color w:val="FF0000"/>
              </w:rPr>
              <w:t xml:space="preserve"> vocabulary.</w:t>
            </w:r>
          </w:p>
          <w:p w14:paraId="43B4AE95"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FF0000"/>
              </w:rPr>
            </w:pPr>
            <w:r w:rsidRPr="00F63236">
              <w:rPr>
                <w:rFonts w:asciiTheme="minorHAnsi" w:eastAsiaTheme="minorEastAsia" w:hAnsiTheme="minorHAnsi" w:cstheme="minorHAnsi"/>
                <w:color w:val="FF0000"/>
              </w:rPr>
              <w:t>Phonics parents meeting held in Reception</w:t>
            </w:r>
          </w:p>
          <w:p w14:paraId="059A5D01" w14:textId="77777777" w:rsidR="003C66EA" w:rsidRPr="00F63236" w:rsidRDefault="003C66EA"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r w:rsidRPr="00F63236">
              <w:rPr>
                <w:rFonts w:asciiTheme="minorHAnsi" w:eastAsiaTheme="minorEastAsia" w:hAnsiTheme="minorHAnsi" w:cstheme="minorHAnsi"/>
                <w:color w:val="000000"/>
              </w:rPr>
              <w:t xml:space="preserve">All children speaking in full sentences. </w:t>
            </w:r>
            <w:r w:rsidRPr="00F63236">
              <w:rPr>
                <w:rFonts w:asciiTheme="minorHAnsi" w:eastAsiaTheme="minorEastAsia" w:hAnsiTheme="minorHAnsi" w:cstheme="minorHAnsi"/>
                <w:color w:val="FF0000"/>
              </w:rPr>
              <w:t>Ongoing, a number of our EYFS and KS1 children require additional help from SALT</w:t>
            </w:r>
          </w:p>
          <w:p w14:paraId="2A7D555C" w14:textId="77777777" w:rsidR="00E66558" w:rsidRPr="00F63236" w:rsidRDefault="00E66558">
            <w:pPr>
              <w:pStyle w:val="TableRowCentered"/>
              <w:jc w:val="left"/>
              <w:rPr>
                <w:rFonts w:asciiTheme="minorHAnsi" w:hAnsiTheme="minorHAnsi" w:cstheme="minorHAnsi"/>
              </w:rPr>
            </w:pPr>
          </w:p>
        </w:tc>
      </w:tr>
      <w:tr w:rsidR="00611158" w:rsidRPr="00F63236" w14:paraId="4957AF12"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76B277FD" w14:textId="1E8EC3CE" w:rsidR="00611158" w:rsidRPr="00611158" w:rsidRDefault="00611158">
            <w:pPr>
              <w:pStyle w:val="TableRow"/>
              <w:rPr>
                <w:rFonts w:asciiTheme="minorHAnsi" w:hAnsiTheme="minorHAnsi" w:cstheme="minorHAnsi"/>
                <w:b/>
              </w:rPr>
            </w:pPr>
            <w:r w:rsidRPr="00611158">
              <w:rPr>
                <w:rFonts w:asciiTheme="minorHAnsi" w:hAnsiTheme="minorHAnsi" w:cstheme="minorHAnsi"/>
                <w:b/>
              </w:rPr>
              <w:t xml:space="preserve">Intervention </w:t>
            </w:r>
            <w:r>
              <w:rPr>
                <w:rFonts w:asciiTheme="minorHAnsi" w:hAnsiTheme="minorHAnsi" w:cstheme="minorHAnsi"/>
                <w:b/>
              </w:rPr>
              <w:t xml:space="preserve"> £13,800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37B22C3B" w14:textId="77777777" w:rsidR="00611158" w:rsidRPr="00F63236" w:rsidRDefault="00611158" w:rsidP="003C66EA">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p>
        </w:tc>
      </w:tr>
      <w:tr w:rsidR="00611158" w:rsidRPr="00F63236" w14:paraId="48DAE554"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24280" w14:textId="77777777" w:rsidR="00611158" w:rsidRPr="00F63236" w:rsidRDefault="00611158" w:rsidP="00611158">
            <w:pPr>
              <w:spacing w:line="240" w:lineRule="atLeast"/>
              <w:ind w:right="100"/>
              <w:rPr>
                <w:rFonts w:asciiTheme="minorHAnsi" w:hAnsiTheme="minorHAnsi" w:cstheme="minorHAnsi"/>
              </w:rPr>
            </w:pPr>
            <w:r w:rsidRPr="00F63236">
              <w:rPr>
                <w:rFonts w:asciiTheme="minorHAnsi" w:hAnsiTheme="minorHAnsi" w:cstheme="minorHAnsi"/>
              </w:rPr>
              <w:t>To provide focused support to ensure positive attitudes, behaviour and learning, to overcome barriers to learning. Lit/Num sessions</w:t>
            </w:r>
          </w:p>
          <w:p w14:paraId="2FDDF24E" w14:textId="77777777" w:rsidR="00611158" w:rsidRPr="00F63236" w:rsidRDefault="00611158" w:rsidP="00611158">
            <w:pPr>
              <w:spacing w:line="240" w:lineRule="atLeast"/>
              <w:ind w:right="100"/>
              <w:rPr>
                <w:rFonts w:asciiTheme="minorHAnsi" w:hAnsiTheme="minorHAnsi" w:cstheme="minorHAnsi"/>
                <w:b/>
              </w:rPr>
            </w:pPr>
            <w:r w:rsidRPr="00F63236">
              <w:rPr>
                <w:rFonts w:asciiTheme="minorHAnsi" w:hAnsiTheme="minorHAnsi" w:cstheme="minorHAnsi"/>
                <w:b/>
              </w:rPr>
              <w:t>Approach:</w:t>
            </w:r>
          </w:p>
          <w:p w14:paraId="70A570F3" w14:textId="77777777" w:rsidR="00611158" w:rsidRPr="00F63236" w:rsidRDefault="00611158" w:rsidP="00611158">
            <w:pPr>
              <w:spacing w:after="160"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To provide focused support to ensure positive attitudes, behaviour and learning, to overcome barriers to learning.</w:t>
            </w:r>
          </w:p>
          <w:p w14:paraId="15EB1995" w14:textId="77777777" w:rsidR="00611158" w:rsidRPr="00F63236" w:rsidRDefault="00611158" w:rsidP="00611158">
            <w:pPr>
              <w:spacing w:after="160" w:line="180" w:lineRule="auto"/>
              <w:rPr>
                <w:rFonts w:asciiTheme="minorHAnsi" w:hAnsiTheme="minorHAnsi" w:cstheme="minorHAnsi"/>
                <w:color w:val="0070C0"/>
                <w:sz w:val="22"/>
              </w:rPr>
            </w:pPr>
            <w:r w:rsidRPr="00F63236">
              <w:rPr>
                <w:rFonts w:asciiTheme="minorHAnsi" w:hAnsiTheme="minorHAnsi" w:cstheme="minorHAnsi"/>
                <w:color w:val="0070C0"/>
                <w:sz w:val="22"/>
              </w:rPr>
              <w:t>3 TA’s</w:t>
            </w:r>
          </w:p>
          <w:p w14:paraId="774133FB" w14:textId="77777777" w:rsidR="00611158" w:rsidRPr="00F63236" w:rsidRDefault="00611158" w:rsidP="00611158">
            <w:pPr>
              <w:spacing w:after="160" w:line="180" w:lineRule="auto"/>
              <w:rPr>
                <w:rFonts w:asciiTheme="minorHAnsi" w:hAnsiTheme="minorHAnsi" w:cstheme="minorHAnsi"/>
                <w:color w:val="0070C0"/>
                <w:sz w:val="22"/>
              </w:rPr>
            </w:pPr>
            <w:r w:rsidRPr="00F63236">
              <w:rPr>
                <w:rFonts w:asciiTheme="minorHAnsi" w:hAnsiTheme="minorHAnsi" w:cstheme="minorHAnsi"/>
                <w:color w:val="0070C0"/>
                <w:sz w:val="22"/>
              </w:rPr>
              <w:t>1x 10 hrs</w:t>
            </w:r>
          </w:p>
          <w:p w14:paraId="1B740FA2" w14:textId="77777777" w:rsidR="00611158" w:rsidRPr="00F63236" w:rsidRDefault="00611158" w:rsidP="00611158">
            <w:pPr>
              <w:spacing w:after="160" w:line="180" w:lineRule="auto"/>
              <w:rPr>
                <w:rFonts w:asciiTheme="minorHAnsi" w:hAnsiTheme="minorHAnsi" w:cstheme="minorHAnsi"/>
                <w:color w:val="0070C0"/>
                <w:sz w:val="22"/>
              </w:rPr>
            </w:pPr>
            <w:r w:rsidRPr="00F63236">
              <w:rPr>
                <w:rFonts w:asciiTheme="minorHAnsi" w:hAnsiTheme="minorHAnsi" w:cstheme="minorHAnsi"/>
                <w:color w:val="0070C0"/>
                <w:sz w:val="22"/>
              </w:rPr>
              <w:t>2x 5 hrs</w:t>
            </w:r>
          </w:p>
          <w:p w14:paraId="4E887F9C" w14:textId="5D7D4382" w:rsidR="00611158" w:rsidRDefault="00611158" w:rsidP="00611158">
            <w:pPr>
              <w:spacing w:after="160"/>
              <w:rPr>
                <w:rFonts w:asciiTheme="minorHAnsi" w:hAnsiTheme="minorHAnsi" w:cstheme="minorHAnsi"/>
                <w:color w:val="0070C0"/>
                <w:sz w:val="22"/>
              </w:rPr>
            </w:pPr>
            <w:r w:rsidRPr="00F63236">
              <w:rPr>
                <w:rFonts w:asciiTheme="minorHAnsi" w:hAnsiTheme="minorHAnsi" w:cstheme="minorHAnsi"/>
                <w:color w:val="0070C0"/>
                <w:sz w:val="22"/>
              </w:rPr>
              <w:t xml:space="preserve">In light of Covid19 </w:t>
            </w:r>
            <w:r w:rsidR="00BA3EBF" w:rsidRPr="00F63236">
              <w:rPr>
                <w:rFonts w:asciiTheme="minorHAnsi" w:hAnsiTheme="minorHAnsi" w:cstheme="minorHAnsi"/>
                <w:color w:val="0070C0"/>
                <w:sz w:val="22"/>
              </w:rPr>
              <w:t>restrictions,</w:t>
            </w:r>
            <w:r w:rsidRPr="00F63236">
              <w:rPr>
                <w:rFonts w:asciiTheme="minorHAnsi" w:hAnsiTheme="minorHAnsi" w:cstheme="minorHAnsi"/>
                <w:color w:val="0070C0"/>
                <w:sz w:val="22"/>
              </w:rPr>
              <w:t xml:space="preserve"> TA’s to remain in their bubble and</w:t>
            </w:r>
            <w:r w:rsidR="00016FDC">
              <w:rPr>
                <w:rFonts w:asciiTheme="minorHAnsi" w:hAnsiTheme="minorHAnsi" w:cstheme="minorHAnsi"/>
                <w:color w:val="0070C0"/>
                <w:sz w:val="22"/>
              </w:rPr>
              <w:t xml:space="preserve"> offer targeted support to their</w:t>
            </w:r>
            <w:r w:rsidRPr="00F63236">
              <w:rPr>
                <w:rFonts w:asciiTheme="minorHAnsi" w:hAnsiTheme="minorHAnsi" w:cstheme="minorHAnsi"/>
                <w:color w:val="0070C0"/>
                <w:sz w:val="22"/>
              </w:rPr>
              <w:t xml:space="preserve"> year groups for the Autumn Term.</w:t>
            </w:r>
          </w:p>
          <w:p w14:paraId="6D7BE5C3" w14:textId="30181191" w:rsidR="00611158" w:rsidRDefault="00611158" w:rsidP="00611158">
            <w:pPr>
              <w:spacing w:after="160"/>
              <w:rPr>
                <w:rFonts w:asciiTheme="minorHAnsi" w:hAnsiTheme="minorHAnsi" w:cstheme="minorHAnsi"/>
                <w:color w:val="0070C0"/>
                <w:sz w:val="22"/>
              </w:rPr>
            </w:pPr>
          </w:p>
          <w:p w14:paraId="2666C3C4" w14:textId="7E9576BA" w:rsidR="00611158" w:rsidRDefault="00611158" w:rsidP="00611158">
            <w:pPr>
              <w:spacing w:after="160"/>
              <w:rPr>
                <w:rFonts w:asciiTheme="minorHAnsi" w:hAnsiTheme="minorHAnsi" w:cstheme="minorHAnsi"/>
                <w:color w:val="0070C0"/>
                <w:sz w:val="22"/>
              </w:rPr>
            </w:pPr>
          </w:p>
          <w:p w14:paraId="46F8AF3D" w14:textId="37540F3E" w:rsidR="00611158" w:rsidRDefault="00611158" w:rsidP="00611158">
            <w:pPr>
              <w:spacing w:after="160"/>
              <w:rPr>
                <w:rFonts w:asciiTheme="minorHAnsi" w:hAnsiTheme="minorHAnsi" w:cstheme="minorHAnsi"/>
                <w:color w:val="0070C0"/>
                <w:sz w:val="22"/>
              </w:rPr>
            </w:pPr>
          </w:p>
          <w:p w14:paraId="2ED980F6" w14:textId="3AC97D1A" w:rsidR="00611158" w:rsidRDefault="00611158" w:rsidP="00611158">
            <w:pPr>
              <w:spacing w:after="160"/>
              <w:rPr>
                <w:rFonts w:asciiTheme="minorHAnsi" w:hAnsiTheme="minorHAnsi" w:cstheme="minorHAnsi"/>
                <w:color w:val="0070C0"/>
                <w:sz w:val="22"/>
              </w:rPr>
            </w:pPr>
          </w:p>
          <w:p w14:paraId="5ED12D4E" w14:textId="044AFD6C" w:rsidR="00611158" w:rsidRDefault="00611158" w:rsidP="00611158">
            <w:pPr>
              <w:spacing w:after="160"/>
              <w:rPr>
                <w:rFonts w:asciiTheme="minorHAnsi" w:hAnsiTheme="minorHAnsi" w:cstheme="minorHAnsi"/>
                <w:color w:val="0070C0"/>
                <w:sz w:val="22"/>
              </w:rPr>
            </w:pPr>
          </w:p>
          <w:p w14:paraId="4BE8DBE5" w14:textId="470D70A0" w:rsidR="00611158" w:rsidRDefault="00611158" w:rsidP="00611158">
            <w:pPr>
              <w:spacing w:after="160"/>
              <w:rPr>
                <w:rFonts w:asciiTheme="minorHAnsi" w:hAnsiTheme="minorHAnsi" w:cstheme="minorHAnsi"/>
                <w:color w:val="0070C0"/>
                <w:sz w:val="22"/>
              </w:rPr>
            </w:pPr>
          </w:p>
          <w:p w14:paraId="69A696EB" w14:textId="234524CF" w:rsidR="00611158" w:rsidRDefault="00611158" w:rsidP="00611158">
            <w:pPr>
              <w:spacing w:after="160"/>
              <w:rPr>
                <w:rFonts w:asciiTheme="minorHAnsi" w:hAnsiTheme="minorHAnsi" w:cstheme="minorHAnsi"/>
                <w:color w:val="0070C0"/>
                <w:sz w:val="22"/>
              </w:rPr>
            </w:pPr>
          </w:p>
          <w:p w14:paraId="2EA1E3D4" w14:textId="38F01BF8" w:rsidR="00611158" w:rsidRDefault="00611158" w:rsidP="00611158">
            <w:pPr>
              <w:spacing w:after="160"/>
              <w:rPr>
                <w:rFonts w:asciiTheme="minorHAnsi" w:hAnsiTheme="minorHAnsi" w:cstheme="minorHAnsi"/>
                <w:color w:val="0070C0"/>
                <w:sz w:val="22"/>
              </w:rPr>
            </w:pPr>
          </w:p>
          <w:p w14:paraId="6E6DD361" w14:textId="77777777" w:rsidR="00611158" w:rsidRPr="00F63236" w:rsidRDefault="00611158" w:rsidP="00611158">
            <w:pPr>
              <w:spacing w:after="160"/>
              <w:rPr>
                <w:rFonts w:asciiTheme="minorHAnsi" w:hAnsiTheme="minorHAnsi" w:cstheme="minorHAnsi"/>
                <w:color w:val="0070C0"/>
                <w:sz w:val="22"/>
              </w:rPr>
            </w:pPr>
          </w:p>
          <w:p w14:paraId="5AEE8D20" w14:textId="77777777" w:rsidR="00611158" w:rsidRPr="00F63236" w:rsidRDefault="00611158" w:rsidP="00611158">
            <w:pPr>
              <w:pStyle w:val="TableRow"/>
              <w:rPr>
                <w:rFonts w:asciiTheme="minorHAnsi" w:hAnsiTheme="minorHAnsi" w:cstheme="minorHAnsi"/>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C9229" w14:textId="77777777" w:rsidR="00611158" w:rsidRPr="00BA3EBF" w:rsidRDefault="00611158" w:rsidP="00611158">
            <w:pPr>
              <w:rPr>
                <w:rFonts w:asciiTheme="minorHAnsi" w:hAnsiTheme="minorHAnsi" w:cstheme="minorHAnsi"/>
                <w:color w:val="FF0000"/>
                <w:szCs w:val="20"/>
              </w:rPr>
            </w:pPr>
            <w:r w:rsidRPr="00BA3EBF">
              <w:rPr>
                <w:rFonts w:asciiTheme="minorHAnsi" w:hAnsiTheme="minorHAnsi" w:cstheme="minorHAnsi"/>
                <w:color w:val="FF0000"/>
                <w:szCs w:val="20"/>
              </w:rPr>
              <w:lastRenderedPageBreak/>
              <w:t xml:space="preserve">Interventions took place as timetabled when staff were present. </w:t>
            </w:r>
          </w:p>
          <w:p w14:paraId="65B012D9" w14:textId="77777777" w:rsidR="00611158" w:rsidRPr="00BA3EBF" w:rsidRDefault="00611158" w:rsidP="00611158">
            <w:pPr>
              <w:rPr>
                <w:rFonts w:asciiTheme="minorHAnsi" w:hAnsiTheme="minorHAnsi" w:cstheme="minorHAnsi"/>
                <w:color w:val="FF0000"/>
                <w:szCs w:val="20"/>
              </w:rPr>
            </w:pPr>
            <w:r w:rsidRPr="00BA3EBF">
              <w:rPr>
                <w:rFonts w:asciiTheme="minorHAnsi" w:hAnsiTheme="minorHAnsi" w:cstheme="minorHAnsi"/>
                <w:color w:val="FF0000"/>
                <w:szCs w:val="20"/>
              </w:rPr>
              <w:t>Staff sickness impacted Yr2-4 for the Autumn term</w:t>
            </w:r>
          </w:p>
          <w:p w14:paraId="2ECFF483" w14:textId="77777777" w:rsidR="00611158" w:rsidRPr="00BA3EBF" w:rsidRDefault="00611158" w:rsidP="00611158">
            <w:pPr>
              <w:rPr>
                <w:rFonts w:asciiTheme="minorHAnsi" w:hAnsiTheme="minorHAnsi" w:cstheme="minorHAnsi"/>
                <w:color w:val="FF0000"/>
                <w:szCs w:val="20"/>
              </w:rPr>
            </w:pPr>
            <w:r w:rsidRPr="00BA3EBF">
              <w:rPr>
                <w:rFonts w:asciiTheme="minorHAnsi" w:hAnsiTheme="minorHAnsi" w:cstheme="minorHAnsi"/>
                <w:color w:val="FF0000"/>
                <w:szCs w:val="20"/>
              </w:rPr>
              <w:t>The school tracker showed that progress was in line with non PP groups, although attainment had been affected by a number of factors, primarily Covid.</w:t>
            </w:r>
          </w:p>
          <w:p w14:paraId="7AE40BB8" w14:textId="77777777" w:rsidR="00611158" w:rsidRPr="00BA3EBF" w:rsidRDefault="00611158" w:rsidP="00611158">
            <w:pPr>
              <w:rPr>
                <w:rFonts w:asciiTheme="minorHAnsi" w:hAnsiTheme="minorHAnsi" w:cstheme="minorHAnsi"/>
                <w:b/>
                <w:szCs w:val="20"/>
              </w:rPr>
            </w:pPr>
            <w:r w:rsidRPr="00BA3EBF">
              <w:rPr>
                <w:rFonts w:asciiTheme="minorHAnsi" w:hAnsiTheme="minorHAnsi" w:cstheme="minorHAnsi"/>
                <w:b/>
                <w:szCs w:val="20"/>
              </w:rPr>
              <w:t>Attainment –</w:t>
            </w:r>
          </w:p>
          <w:tbl>
            <w:tblPr>
              <w:tblStyle w:val="TableGrid"/>
              <w:tblW w:w="7087" w:type="dxa"/>
              <w:tblLayout w:type="fixed"/>
              <w:tblLook w:val="04A0" w:firstRow="1" w:lastRow="0" w:firstColumn="1" w:lastColumn="0" w:noHBand="0" w:noVBand="1"/>
            </w:tblPr>
            <w:tblGrid>
              <w:gridCol w:w="1300"/>
              <w:gridCol w:w="1134"/>
              <w:gridCol w:w="1276"/>
              <w:gridCol w:w="1276"/>
              <w:gridCol w:w="2101"/>
            </w:tblGrid>
            <w:tr w:rsidR="00611158" w:rsidRPr="00F63236" w14:paraId="1618E8BD" w14:textId="77777777" w:rsidTr="00BA3EBF">
              <w:trPr>
                <w:trHeight w:val="291"/>
              </w:trPr>
              <w:tc>
                <w:tcPr>
                  <w:tcW w:w="1300" w:type="dxa"/>
                </w:tcPr>
                <w:p w14:paraId="19A292A6" w14:textId="77777777" w:rsidR="00611158" w:rsidRPr="00F63236" w:rsidRDefault="00611158" w:rsidP="00611158">
                  <w:pPr>
                    <w:rPr>
                      <w:rFonts w:cstheme="minorHAnsi"/>
                      <w:b/>
                      <w:sz w:val="20"/>
                      <w:szCs w:val="20"/>
                    </w:rPr>
                  </w:pPr>
                  <w:r w:rsidRPr="00F63236">
                    <w:rPr>
                      <w:rFonts w:cstheme="minorHAnsi"/>
                      <w:b/>
                      <w:sz w:val="20"/>
                      <w:szCs w:val="20"/>
                    </w:rPr>
                    <w:t>Yr1</w:t>
                  </w:r>
                </w:p>
              </w:tc>
              <w:tc>
                <w:tcPr>
                  <w:tcW w:w="1134" w:type="dxa"/>
                </w:tcPr>
                <w:p w14:paraId="0CE0A713" w14:textId="77777777" w:rsidR="00611158" w:rsidRPr="00F63236" w:rsidRDefault="00611158" w:rsidP="00611158">
                  <w:pPr>
                    <w:rPr>
                      <w:rFonts w:cstheme="minorHAnsi"/>
                      <w:b/>
                      <w:sz w:val="20"/>
                      <w:szCs w:val="20"/>
                    </w:rPr>
                  </w:pPr>
                  <w:r w:rsidRPr="00F63236">
                    <w:rPr>
                      <w:rFonts w:cstheme="minorHAnsi"/>
                      <w:b/>
                      <w:sz w:val="20"/>
                      <w:szCs w:val="20"/>
                    </w:rPr>
                    <w:t>R</w:t>
                  </w:r>
                </w:p>
              </w:tc>
              <w:tc>
                <w:tcPr>
                  <w:tcW w:w="1276" w:type="dxa"/>
                </w:tcPr>
                <w:p w14:paraId="2176434B" w14:textId="77777777" w:rsidR="00611158" w:rsidRPr="00F63236" w:rsidRDefault="00611158" w:rsidP="00611158">
                  <w:pPr>
                    <w:rPr>
                      <w:rFonts w:cstheme="minorHAnsi"/>
                      <w:b/>
                      <w:sz w:val="20"/>
                      <w:szCs w:val="20"/>
                    </w:rPr>
                  </w:pPr>
                  <w:r w:rsidRPr="00F63236">
                    <w:rPr>
                      <w:rFonts w:cstheme="minorHAnsi"/>
                      <w:b/>
                      <w:sz w:val="20"/>
                      <w:szCs w:val="20"/>
                    </w:rPr>
                    <w:t>W</w:t>
                  </w:r>
                </w:p>
              </w:tc>
              <w:tc>
                <w:tcPr>
                  <w:tcW w:w="1276" w:type="dxa"/>
                </w:tcPr>
                <w:p w14:paraId="51006159" w14:textId="77777777" w:rsidR="00611158" w:rsidRPr="00F63236" w:rsidRDefault="00611158" w:rsidP="00611158">
                  <w:pPr>
                    <w:rPr>
                      <w:rFonts w:cstheme="minorHAnsi"/>
                      <w:b/>
                      <w:sz w:val="20"/>
                      <w:szCs w:val="20"/>
                    </w:rPr>
                  </w:pPr>
                  <w:r w:rsidRPr="00F63236">
                    <w:rPr>
                      <w:rFonts w:cstheme="minorHAnsi"/>
                      <w:b/>
                      <w:sz w:val="20"/>
                      <w:szCs w:val="20"/>
                    </w:rPr>
                    <w:t>M</w:t>
                  </w:r>
                </w:p>
              </w:tc>
              <w:tc>
                <w:tcPr>
                  <w:tcW w:w="2101" w:type="dxa"/>
                </w:tcPr>
                <w:p w14:paraId="16A369A7" w14:textId="77777777" w:rsidR="00611158" w:rsidRPr="00F63236" w:rsidRDefault="00611158" w:rsidP="00611158">
                  <w:pPr>
                    <w:rPr>
                      <w:rFonts w:cstheme="minorHAnsi"/>
                      <w:b/>
                      <w:sz w:val="20"/>
                      <w:szCs w:val="20"/>
                    </w:rPr>
                  </w:pPr>
                  <w:r w:rsidRPr="00F63236">
                    <w:rPr>
                      <w:rFonts w:cstheme="minorHAnsi"/>
                      <w:b/>
                      <w:sz w:val="20"/>
                      <w:szCs w:val="20"/>
                    </w:rPr>
                    <w:t>C</w:t>
                  </w:r>
                </w:p>
              </w:tc>
            </w:tr>
            <w:tr w:rsidR="00611158" w:rsidRPr="00F63236" w14:paraId="7E28022A" w14:textId="77777777" w:rsidTr="00BA3EBF">
              <w:trPr>
                <w:trHeight w:val="291"/>
              </w:trPr>
              <w:tc>
                <w:tcPr>
                  <w:tcW w:w="1300" w:type="dxa"/>
                </w:tcPr>
                <w:p w14:paraId="54A54F8F" w14:textId="77777777" w:rsidR="00611158" w:rsidRPr="00F63236" w:rsidRDefault="00611158" w:rsidP="00611158">
                  <w:pPr>
                    <w:rPr>
                      <w:rFonts w:cstheme="minorHAnsi"/>
                      <w:b/>
                      <w:sz w:val="20"/>
                      <w:szCs w:val="20"/>
                    </w:rPr>
                  </w:pPr>
                  <w:r w:rsidRPr="00F63236">
                    <w:rPr>
                      <w:rFonts w:cstheme="minorHAnsi"/>
                      <w:b/>
                      <w:sz w:val="20"/>
                      <w:szCs w:val="20"/>
                    </w:rPr>
                    <w:t>Att Exp 21</w:t>
                  </w:r>
                </w:p>
              </w:tc>
              <w:tc>
                <w:tcPr>
                  <w:tcW w:w="1134" w:type="dxa"/>
                </w:tcPr>
                <w:p w14:paraId="64EA03ED" w14:textId="77777777" w:rsidR="00611158" w:rsidRPr="00F63236" w:rsidRDefault="00611158" w:rsidP="00611158">
                  <w:pPr>
                    <w:rPr>
                      <w:rFonts w:cstheme="minorHAnsi"/>
                      <w:b/>
                      <w:sz w:val="20"/>
                      <w:szCs w:val="20"/>
                    </w:rPr>
                  </w:pPr>
                  <w:r w:rsidRPr="00F63236">
                    <w:rPr>
                      <w:rFonts w:cstheme="minorHAnsi"/>
                      <w:b/>
                      <w:sz w:val="20"/>
                      <w:szCs w:val="20"/>
                    </w:rPr>
                    <w:t>19.8</w:t>
                  </w:r>
                </w:p>
              </w:tc>
              <w:tc>
                <w:tcPr>
                  <w:tcW w:w="1276" w:type="dxa"/>
                </w:tcPr>
                <w:p w14:paraId="00A59948" w14:textId="77777777" w:rsidR="00611158" w:rsidRPr="00F63236" w:rsidRDefault="00611158" w:rsidP="00611158">
                  <w:pPr>
                    <w:rPr>
                      <w:rFonts w:cstheme="minorHAnsi"/>
                      <w:b/>
                      <w:sz w:val="20"/>
                      <w:szCs w:val="20"/>
                    </w:rPr>
                  </w:pPr>
                  <w:r w:rsidRPr="00F63236">
                    <w:rPr>
                      <w:rFonts w:cstheme="minorHAnsi"/>
                      <w:b/>
                      <w:sz w:val="20"/>
                      <w:szCs w:val="20"/>
                    </w:rPr>
                    <w:t>19.2</w:t>
                  </w:r>
                </w:p>
              </w:tc>
              <w:tc>
                <w:tcPr>
                  <w:tcW w:w="1276" w:type="dxa"/>
                </w:tcPr>
                <w:p w14:paraId="6BF60E22" w14:textId="77777777" w:rsidR="00611158" w:rsidRPr="00F63236" w:rsidRDefault="00611158" w:rsidP="00611158">
                  <w:pPr>
                    <w:rPr>
                      <w:rFonts w:cstheme="minorHAnsi"/>
                      <w:b/>
                      <w:sz w:val="20"/>
                      <w:szCs w:val="20"/>
                    </w:rPr>
                  </w:pPr>
                  <w:r w:rsidRPr="00F63236">
                    <w:rPr>
                      <w:rFonts w:cstheme="minorHAnsi"/>
                      <w:b/>
                      <w:sz w:val="20"/>
                      <w:szCs w:val="20"/>
                    </w:rPr>
                    <w:t>19.5</w:t>
                  </w:r>
                </w:p>
              </w:tc>
              <w:tc>
                <w:tcPr>
                  <w:tcW w:w="2101" w:type="dxa"/>
                </w:tcPr>
                <w:p w14:paraId="59892A48" w14:textId="77777777" w:rsidR="00611158" w:rsidRPr="00F63236" w:rsidRDefault="00611158" w:rsidP="00611158">
                  <w:pPr>
                    <w:rPr>
                      <w:rFonts w:cstheme="minorHAnsi"/>
                      <w:b/>
                      <w:sz w:val="20"/>
                      <w:szCs w:val="20"/>
                    </w:rPr>
                  </w:pPr>
                  <w:r w:rsidRPr="00F63236">
                    <w:rPr>
                      <w:rFonts w:cstheme="minorHAnsi"/>
                      <w:b/>
                      <w:sz w:val="20"/>
                      <w:szCs w:val="20"/>
                    </w:rPr>
                    <w:t>19.5</w:t>
                  </w:r>
                </w:p>
              </w:tc>
            </w:tr>
            <w:tr w:rsidR="00611158" w:rsidRPr="00F63236" w14:paraId="6DCE96F6" w14:textId="77777777" w:rsidTr="00BA3EBF">
              <w:trPr>
                <w:trHeight w:val="305"/>
              </w:trPr>
              <w:tc>
                <w:tcPr>
                  <w:tcW w:w="1300" w:type="dxa"/>
                </w:tcPr>
                <w:p w14:paraId="5FE808AE" w14:textId="77777777" w:rsidR="00611158" w:rsidRPr="00F63236" w:rsidRDefault="00611158" w:rsidP="00611158">
                  <w:pPr>
                    <w:rPr>
                      <w:rFonts w:cstheme="minorHAnsi"/>
                      <w:b/>
                      <w:sz w:val="20"/>
                      <w:szCs w:val="20"/>
                    </w:rPr>
                  </w:pPr>
                  <w:r w:rsidRPr="00F63236">
                    <w:rPr>
                      <w:rFonts w:cstheme="minorHAnsi"/>
                      <w:b/>
                      <w:sz w:val="20"/>
                      <w:szCs w:val="20"/>
                    </w:rPr>
                    <w:t>Progress 3</w:t>
                  </w:r>
                </w:p>
              </w:tc>
              <w:tc>
                <w:tcPr>
                  <w:tcW w:w="1134" w:type="dxa"/>
                </w:tcPr>
                <w:p w14:paraId="63A1EC20" w14:textId="77777777" w:rsidR="00611158" w:rsidRPr="00F63236" w:rsidRDefault="00611158" w:rsidP="00611158">
                  <w:pPr>
                    <w:rPr>
                      <w:rFonts w:cstheme="minorHAnsi"/>
                      <w:b/>
                      <w:sz w:val="20"/>
                      <w:szCs w:val="20"/>
                    </w:rPr>
                  </w:pPr>
                  <w:r w:rsidRPr="00F63236">
                    <w:rPr>
                      <w:rFonts w:cstheme="minorHAnsi"/>
                      <w:b/>
                      <w:sz w:val="20"/>
                      <w:szCs w:val="20"/>
                    </w:rPr>
                    <w:t>3.2</w:t>
                  </w:r>
                </w:p>
              </w:tc>
              <w:tc>
                <w:tcPr>
                  <w:tcW w:w="1276" w:type="dxa"/>
                </w:tcPr>
                <w:p w14:paraId="55EC7D90" w14:textId="77777777" w:rsidR="00611158" w:rsidRPr="00F63236" w:rsidRDefault="00611158" w:rsidP="00611158">
                  <w:pPr>
                    <w:rPr>
                      <w:rFonts w:cstheme="minorHAnsi"/>
                      <w:b/>
                      <w:sz w:val="20"/>
                      <w:szCs w:val="20"/>
                    </w:rPr>
                  </w:pPr>
                  <w:r w:rsidRPr="00F63236">
                    <w:rPr>
                      <w:rFonts w:cstheme="minorHAnsi"/>
                      <w:b/>
                      <w:sz w:val="20"/>
                      <w:szCs w:val="20"/>
                    </w:rPr>
                    <w:t>2.9</w:t>
                  </w:r>
                </w:p>
              </w:tc>
              <w:tc>
                <w:tcPr>
                  <w:tcW w:w="1276" w:type="dxa"/>
                </w:tcPr>
                <w:p w14:paraId="6C99D367" w14:textId="77777777" w:rsidR="00611158" w:rsidRPr="00F63236" w:rsidRDefault="00611158" w:rsidP="00611158">
                  <w:pPr>
                    <w:rPr>
                      <w:rFonts w:cstheme="minorHAnsi"/>
                      <w:b/>
                      <w:sz w:val="20"/>
                      <w:szCs w:val="20"/>
                    </w:rPr>
                  </w:pPr>
                  <w:r w:rsidRPr="00F63236">
                    <w:rPr>
                      <w:rFonts w:cstheme="minorHAnsi"/>
                      <w:b/>
                      <w:sz w:val="20"/>
                      <w:szCs w:val="20"/>
                    </w:rPr>
                    <w:t>2.8</w:t>
                  </w:r>
                </w:p>
              </w:tc>
              <w:tc>
                <w:tcPr>
                  <w:tcW w:w="2101" w:type="dxa"/>
                </w:tcPr>
                <w:p w14:paraId="64500B4E" w14:textId="77777777" w:rsidR="00611158" w:rsidRPr="00F63236" w:rsidRDefault="00611158" w:rsidP="00611158">
                  <w:pPr>
                    <w:rPr>
                      <w:rFonts w:cstheme="minorHAnsi"/>
                      <w:b/>
                      <w:sz w:val="20"/>
                      <w:szCs w:val="20"/>
                    </w:rPr>
                  </w:pPr>
                  <w:r w:rsidRPr="00F63236">
                    <w:rPr>
                      <w:rFonts w:cstheme="minorHAnsi"/>
                      <w:b/>
                      <w:sz w:val="20"/>
                      <w:szCs w:val="20"/>
                    </w:rPr>
                    <w:t>3.0</w:t>
                  </w:r>
                </w:p>
              </w:tc>
            </w:tr>
            <w:tr w:rsidR="00611158" w:rsidRPr="00F63236" w14:paraId="58FFC8CC" w14:textId="77777777" w:rsidTr="00BA3EBF">
              <w:trPr>
                <w:trHeight w:val="284"/>
              </w:trPr>
              <w:tc>
                <w:tcPr>
                  <w:tcW w:w="1300" w:type="dxa"/>
                </w:tcPr>
                <w:p w14:paraId="29823D3A" w14:textId="77777777" w:rsidR="00611158" w:rsidRPr="00F63236" w:rsidRDefault="00611158" w:rsidP="00611158">
                  <w:pPr>
                    <w:rPr>
                      <w:rFonts w:cstheme="minorHAnsi"/>
                      <w:b/>
                      <w:sz w:val="20"/>
                      <w:szCs w:val="20"/>
                    </w:rPr>
                  </w:pPr>
                  <w:r w:rsidRPr="00F63236">
                    <w:rPr>
                      <w:rFonts w:cstheme="minorHAnsi"/>
                      <w:b/>
                      <w:sz w:val="20"/>
                      <w:szCs w:val="20"/>
                    </w:rPr>
                    <w:t>Yr2</w:t>
                  </w:r>
                </w:p>
              </w:tc>
              <w:tc>
                <w:tcPr>
                  <w:tcW w:w="1134" w:type="dxa"/>
                </w:tcPr>
                <w:p w14:paraId="0473963E" w14:textId="77777777" w:rsidR="00611158" w:rsidRPr="00F63236" w:rsidRDefault="00611158" w:rsidP="00611158">
                  <w:pPr>
                    <w:rPr>
                      <w:rFonts w:cstheme="minorHAnsi"/>
                      <w:b/>
                      <w:sz w:val="20"/>
                      <w:szCs w:val="20"/>
                    </w:rPr>
                  </w:pPr>
                </w:p>
              </w:tc>
              <w:tc>
                <w:tcPr>
                  <w:tcW w:w="1276" w:type="dxa"/>
                </w:tcPr>
                <w:p w14:paraId="61577687" w14:textId="77777777" w:rsidR="00611158" w:rsidRPr="00F63236" w:rsidRDefault="00611158" w:rsidP="00611158">
                  <w:pPr>
                    <w:rPr>
                      <w:rFonts w:cstheme="minorHAnsi"/>
                      <w:b/>
                      <w:sz w:val="20"/>
                      <w:szCs w:val="20"/>
                    </w:rPr>
                  </w:pPr>
                </w:p>
              </w:tc>
              <w:tc>
                <w:tcPr>
                  <w:tcW w:w="1276" w:type="dxa"/>
                </w:tcPr>
                <w:p w14:paraId="736B071C" w14:textId="77777777" w:rsidR="00611158" w:rsidRPr="00F63236" w:rsidRDefault="00611158" w:rsidP="00611158">
                  <w:pPr>
                    <w:rPr>
                      <w:rFonts w:cstheme="minorHAnsi"/>
                      <w:b/>
                      <w:sz w:val="20"/>
                      <w:szCs w:val="20"/>
                    </w:rPr>
                  </w:pPr>
                </w:p>
              </w:tc>
              <w:tc>
                <w:tcPr>
                  <w:tcW w:w="2101" w:type="dxa"/>
                </w:tcPr>
                <w:p w14:paraId="6BFCB6DA" w14:textId="77777777" w:rsidR="00611158" w:rsidRPr="00F63236" w:rsidRDefault="00611158" w:rsidP="00611158">
                  <w:pPr>
                    <w:rPr>
                      <w:rFonts w:cstheme="minorHAnsi"/>
                      <w:b/>
                      <w:sz w:val="20"/>
                      <w:szCs w:val="20"/>
                    </w:rPr>
                  </w:pPr>
                </w:p>
              </w:tc>
            </w:tr>
            <w:tr w:rsidR="00611158" w:rsidRPr="00F63236" w14:paraId="0A2ED4F5" w14:textId="77777777" w:rsidTr="00BA3EBF">
              <w:trPr>
                <w:trHeight w:val="291"/>
              </w:trPr>
              <w:tc>
                <w:tcPr>
                  <w:tcW w:w="1300" w:type="dxa"/>
                </w:tcPr>
                <w:p w14:paraId="67C720D5" w14:textId="77777777" w:rsidR="00611158" w:rsidRPr="00F63236" w:rsidRDefault="00611158" w:rsidP="00611158">
                  <w:pPr>
                    <w:rPr>
                      <w:rFonts w:cstheme="minorHAnsi"/>
                      <w:b/>
                      <w:sz w:val="20"/>
                      <w:szCs w:val="20"/>
                    </w:rPr>
                  </w:pPr>
                  <w:r w:rsidRPr="00F63236">
                    <w:rPr>
                      <w:rFonts w:cstheme="minorHAnsi"/>
                      <w:b/>
                      <w:sz w:val="20"/>
                      <w:szCs w:val="20"/>
                    </w:rPr>
                    <w:t>Att Exp 24</w:t>
                  </w:r>
                </w:p>
              </w:tc>
              <w:tc>
                <w:tcPr>
                  <w:tcW w:w="1134" w:type="dxa"/>
                </w:tcPr>
                <w:p w14:paraId="5D438CB4" w14:textId="77777777" w:rsidR="00611158" w:rsidRPr="00F63236" w:rsidRDefault="00611158" w:rsidP="00611158">
                  <w:pPr>
                    <w:rPr>
                      <w:rFonts w:cstheme="minorHAnsi"/>
                      <w:b/>
                      <w:sz w:val="20"/>
                      <w:szCs w:val="20"/>
                    </w:rPr>
                  </w:pPr>
                  <w:r w:rsidRPr="00F63236">
                    <w:rPr>
                      <w:rFonts w:cstheme="minorHAnsi"/>
                      <w:b/>
                      <w:sz w:val="20"/>
                      <w:szCs w:val="20"/>
                    </w:rPr>
                    <w:t>23</w:t>
                  </w:r>
                </w:p>
              </w:tc>
              <w:tc>
                <w:tcPr>
                  <w:tcW w:w="1276" w:type="dxa"/>
                </w:tcPr>
                <w:p w14:paraId="0379C2DD" w14:textId="77777777" w:rsidR="00611158" w:rsidRPr="00F63236" w:rsidRDefault="00611158" w:rsidP="00611158">
                  <w:pPr>
                    <w:rPr>
                      <w:rFonts w:cstheme="minorHAnsi"/>
                      <w:b/>
                      <w:sz w:val="20"/>
                      <w:szCs w:val="20"/>
                    </w:rPr>
                  </w:pPr>
                  <w:r w:rsidRPr="00F63236">
                    <w:rPr>
                      <w:rFonts w:cstheme="minorHAnsi"/>
                      <w:b/>
                      <w:sz w:val="20"/>
                      <w:szCs w:val="20"/>
                    </w:rPr>
                    <w:t>22.6</w:t>
                  </w:r>
                </w:p>
              </w:tc>
              <w:tc>
                <w:tcPr>
                  <w:tcW w:w="1276" w:type="dxa"/>
                </w:tcPr>
                <w:p w14:paraId="71355A38" w14:textId="77777777" w:rsidR="00611158" w:rsidRPr="00F63236" w:rsidRDefault="00611158" w:rsidP="00611158">
                  <w:pPr>
                    <w:rPr>
                      <w:rFonts w:cstheme="minorHAnsi"/>
                      <w:b/>
                      <w:sz w:val="20"/>
                      <w:szCs w:val="20"/>
                    </w:rPr>
                  </w:pPr>
                  <w:r w:rsidRPr="00F63236">
                    <w:rPr>
                      <w:rFonts w:cstheme="minorHAnsi"/>
                      <w:b/>
                      <w:sz w:val="20"/>
                      <w:szCs w:val="20"/>
                    </w:rPr>
                    <w:t>23</w:t>
                  </w:r>
                </w:p>
              </w:tc>
              <w:tc>
                <w:tcPr>
                  <w:tcW w:w="2101" w:type="dxa"/>
                </w:tcPr>
                <w:p w14:paraId="26D3108E" w14:textId="77777777" w:rsidR="00611158" w:rsidRPr="00F63236" w:rsidRDefault="00611158" w:rsidP="00611158">
                  <w:pPr>
                    <w:rPr>
                      <w:rFonts w:cstheme="minorHAnsi"/>
                      <w:b/>
                      <w:sz w:val="20"/>
                      <w:szCs w:val="20"/>
                    </w:rPr>
                  </w:pPr>
                  <w:r w:rsidRPr="00F63236">
                    <w:rPr>
                      <w:rFonts w:cstheme="minorHAnsi"/>
                      <w:b/>
                      <w:sz w:val="20"/>
                      <w:szCs w:val="20"/>
                    </w:rPr>
                    <w:t>22.9</w:t>
                  </w:r>
                </w:p>
              </w:tc>
            </w:tr>
            <w:tr w:rsidR="00611158" w:rsidRPr="00F63236" w14:paraId="6564F132" w14:textId="77777777" w:rsidTr="00BA3EBF">
              <w:trPr>
                <w:trHeight w:val="305"/>
              </w:trPr>
              <w:tc>
                <w:tcPr>
                  <w:tcW w:w="1300" w:type="dxa"/>
                </w:tcPr>
                <w:p w14:paraId="41AC656A" w14:textId="77777777" w:rsidR="00611158" w:rsidRPr="00F63236" w:rsidRDefault="00611158" w:rsidP="00611158">
                  <w:pPr>
                    <w:rPr>
                      <w:rFonts w:cstheme="minorHAnsi"/>
                      <w:b/>
                      <w:sz w:val="20"/>
                      <w:szCs w:val="20"/>
                    </w:rPr>
                  </w:pPr>
                  <w:r w:rsidRPr="00F63236">
                    <w:rPr>
                      <w:rFonts w:cstheme="minorHAnsi"/>
                      <w:b/>
                      <w:sz w:val="20"/>
                      <w:szCs w:val="20"/>
                    </w:rPr>
                    <w:t>Progress 3</w:t>
                  </w:r>
                </w:p>
              </w:tc>
              <w:tc>
                <w:tcPr>
                  <w:tcW w:w="1134" w:type="dxa"/>
                </w:tcPr>
                <w:p w14:paraId="0DBB6602" w14:textId="77777777" w:rsidR="00611158" w:rsidRPr="00F63236" w:rsidRDefault="00611158" w:rsidP="00611158">
                  <w:pPr>
                    <w:rPr>
                      <w:rFonts w:cstheme="minorHAnsi"/>
                      <w:b/>
                      <w:sz w:val="20"/>
                      <w:szCs w:val="20"/>
                    </w:rPr>
                  </w:pPr>
                  <w:r w:rsidRPr="00F63236">
                    <w:rPr>
                      <w:rFonts w:cstheme="minorHAnsi"/>
                      <w:b/>
                      <w:sz w:val="20"/>
                      <w:szCs w:val="20"/>
                    </w:rPr>
                    <w:t>3</w:t>
                  </w:r>
                </w:p>
              </w:tc>
              <w:tc>
                <w:tcPr>
                  <w:tcW w:w="1276" w:type="dxa"/>
                </w:tcPr>
                <w:p w14:paraId="69450DAD" w14:textId="77777777" w:rsidR="00611158" w:rsidRPr="00F63236" w:rsidRDefault="00611158" w:rsidP="00611158">
                  <w:pPr>
                    <w:rPr>
                      <w:rFonts w:cstheme="minorHAnsi"/>
                      <w:b/>
                      <w:sz w:val="20"/>
                      <w:szCs w:val="20"/>
                    </w:rPr>
                  </w:pPr>
                  <w:r w:rsidRPr="00F63236">
                    <w:rPr>
                      <w:rFonts w:cstheme="minorHAnsi"/>
                      <w:b/>
                      <w:sz w:val="20"/>
                      <w:szCs w:val="20"/>
                    </w:rPr>
                    <w:t>3</w:t>
                  </w:r>
                </w:p>
              </w:tc>
              <w:tc>
                <w:tcPr>
                  <w:tcW w:w="1276" w:type="dxa"/>
                </w:tcPr>
                <w:p w14:paraId="192A9378" w14:textId="77777777" w:rsidR="00611158" w:rsidRPr="00F63236" w:rsidRDefault="00611158" w:rsidP="00611158">
                  <w:pPr>
                    <w:rPr>
                      <w:rFonts w:cstheme="minorHAnsi"/>
                      <w:b/>
                      <w:sz w:val="20"/>
                      <w:szCs w:val="20"/>
                    </w:rPr>
                  </w:pPr>
                  <w:r w:rsidRPr="00F63236">
                    <w:rPr>
                      <w:rFonts w:cstheme="minorHAnsi"/>
                      <w:b/>
                      <w:sz w:val="20"/>
                      <w:szCs w:val="20"/>
                    </w:rPr>
                    <w:t>3</w:t>
                  </w:r>
                </w:p>
              </w:tc>
              <w:tc>
                <w:tcPr>
                  <w:tcW w:w="2101" w:type="dxa"/>
                </w:tcPr>
                <w:p w14:paraId="11683278" w14:textId="77777777" w:rsidR="00611158" w:rsidRPr="00F63236" w:rsidRDefault="00611158" w:rsidP="00611158">
                  <w:pPr>
                    <w:rPr>
                      <w:rFonts w:cstheme="minorHAnsi"/>
                      <w:b/>
                      <w:sz w:val="20"/>
                      <w:szCs w:val="20"/>
                    </w:rPr>
                  </w:pPr>
                  <w:r w:rsidRPr="00F63236">
                    <w:rPr>
                      <w:rFonts w:cstheme="minorHAnsi"/>
                      <w:b/>
                      <w:sz w:val="20"/>
                      <w:szCs w:val="20"/>
                    </w:rPr>
                    <w:t>3</w:t>
                  </w:r>
                </w:p>
              </w:tc>
            </w:tr>
            <w:tr w:rsidR="00611158" w:rsidRPr="00F63236" w14:paraId="74CAF3F1" w14:textId="77777777" w:rsidTr="00BA3EBF">
              <w:trPr>
                <w:trHeight w:val="291"/>
              </w:trPr>
              <w:tc>
                <w:tcPr>
                  <w:tcW w:w="1300" w:type="dxa"/>
                </w:tcPr>
                <w:p w14:paraId="6C85EF91" w14:textId="77777777" w:rsidR="00611158" w:rsidRPr="00F63236" w:rsidRDefault="00611158" w:rsidP="00611158">
                  <w:pPr>
                    <w:rPr>
                      <w:rFonts w:cstheme="minorHAnsi"/>
                      <w:b/>
                      <w:sz w:val="20"/>
                      <w:szCs w:val="20"/>
                    </w:rPr>
                  </w:pPr>
                  <w:r w:rsidRPr="00F63236">
                    <w:rPr>
                      <w:rFonts w:cstheme="minorHAnsi"/>
                      <w:b/>
                      <w:sz w:val="20"/>
                      <w:szCs w:val="20"/>
                    </w:rPr>
                    <w:lastRenderedPageBreak/>
                    <w:t>Yr3</w:t>
                  </w:r>
                </w:p>
              </w:tc>
              <w:tc>
                <w:tcPr>
                  <w:tcW w:w="1134" w:type="dxa"/>
                </w:tcPr>
                <w:p w14:paraId="694476CC" w14:textId="77777777" w:rsidR="00611158" w:rsidRPr="00F63236" w:rsidRDefault="00611158" w:rsidP="00611158">
                  <w:pPr>
                    <w:rPr>
                      <w:rFonts w:cstheme="minorHAnsi"/>
                      <w:b/>
                      <w:sz w:val="20"/>
                      <w:szCs w:val="20"/>
                    </w:rPr>
                  </w:pPr>
                </w:p>
              </w:tc>
              <w:tc>
                <w:tcPr>
                  <w:tcW w:w="1276" w:type="dxa"/>
                </w:tcPr>
                <w:p w14:paraId="028E6A52" w14:textId="77777777" w:rsidR="00611158" w:rsidRPr="00F63236" w:rsidRDefault="00611158" w:rsidP="00611158">
                  <w:pPr>
                    <w:rPr>
                      <w:rFonts w:cstheme="minorHAnsi"/>
                      <w:b/>
                      <w:sz w:val="20"/>
                      <w:szCs w:val="20"/>
                    </w:rPr>
                  </w:pPr>
                </w:p>
              </w:tc>
              <w:tc>
                <w:tcPr>
                  <w:tcW w:w="1276" w:type="dxa"/>
                </w:tcPr>
                <w:p w14:paraId="2C918915" w14:textId="77777777" w:rsidR="00611158" w:rsidRPr="00F63236" w:rsidRDefault="00611158" w:rsidP="00611158">
                  <w:pPr>
                    <w:rPr>
                      <w:rFonts w:cstheme="minorHAnsi"/>
                      <w:b/>
                      <w:sz w:val="20"/>
                      <w:szCs w:val="20"/>
                    </w:rPr>
                  </w:pPr>
                </w:p>
              </w:tc>
              <w:tc>
                <w:tcPr>
                  <w:tcW w:w="2101" w:type="dxa"/>
                </w:tcPr>
                <w:p w14:paraId="6644B46F" w14:textId="77777777" w:rsidR="00611158" w:rsidRPr="00F63236" w:rsidRDefault="00611158" w:rsidP="00611158">
                  <w:pPr>
                    <w:rPr>
                      <w:rFonts w:cstheme="minorHAnsi"/>
                      <w:b/>
                      <w:sz w:val="20"/>
                      <w:szCs w:val="20"/>
                    </w:rPr>
                  </w:pPr>
                </w:p>
              </w:tc>
            </w:tr>
            <w:tr w:rsidR="00611158" w:rsidRPr="00F63236" w14:paraId="523EE3DC" w14:textId="77777777" w:rsidTr="00BA3EBF">
              <w:trPr>
                <w:trHeight w:val="291"/>
              </w:trPr>
              <w:tc>
                <w:tcPr>
                  <w:tcW w:w="1300" w:type="dxa"/>
                </w:tcPr>
                <w:p w14:paraId="28FD5ACA" w14:textId="77777777" w:rsidR="00611158" w:rsidRPr="00F63236" w:rsidRDefault="00611158" w:rsidP="00611158">
                  <w:pPr>
                    <w:rPr>
                      <w:rFonts w:cstheme="minorHAnsi"/>
                      <w:b/>
                      <w:sz w:val="20"/>
                      <w:szCs w:val="20"/>
                    </w:rPr>
                  </w:pPr>
                  <w:r w:rsidRPr="00F63236">
                    <w:rPr>
                      <w:rFonts w:cstheme="minorHAnsi"/>
                      <w:b/>
                      <w:sz w:val="20"/>
                      <w:szCs w:val="20"/>
                    </w:rPr>
                    <w:t>Att Exp 27</w:t>
                  </w:r>
                </w:p>
              </w:tc>
              <w:tc>
                <w:tcPr>
                  <w:tcW w:w="1134" w:type="dxa"/>
                </w:tcPr>
                <w:p w14:paraId="1A90C323" w14:textId="77777777" w:rsidR="00611158" w:rsidRPr="00F63236" w:rsidRDefault="00611158" w:rsidP="00611158">
                  <w:pPr>
                    <w:rPr>
                      <w:rFonts w:cstheme="minorHAnsi"/>
                      <w:b/>
                      <w:sz w:val="20"/>
                      <w:szCs w:val="20"/>
                    </w:rPr>
                  </w:pPr>
                  <w:r w:rsidRPr="00F63236">
                    <w:rPr>
                      <w:rFonts w:cstheme="minorHAnsi"/>
                      <w:b/>
                      <w:sz w:val="20"/>
                      <w:szCs w:val="20"/>
                    </w:rPr>
                    <w:t>24.7</w:t>
                  </w:r>
                </w:p>
              </w:tc>
              <w:tc>
                <w:tcPr>
                  <w:tcW w:w="1276" w:type="dxa"/>
                </w:tcPr>
                <w:p w14:paraId="3E9AE1B1" w14:textId="77777777" w:rsidR="00611158" w:rsidRPr="00F63236" w:rsidRDefault="00611158" w:rsidP="00611158">
                  <w:pPr>
                    <w:rPr>
                      <w:rFonts w:cstheme="minorHAnsi"/>
                      <w:b/>
                      <w:sz w:val="20"/>
                      <w:szCs w:val="20"/>
                    </w:rPr>
                  </w:pPr>
                  <w:r w:rsidRPr="00F63236">
                    <w:rPr>
                      <w:rFonts w:cstheme="minorHAnsi"/>
                      <w:b/>
                      <w:sz w:val="20"/>
                      <w:szCs w:val="20"/>
                    </w:rPr>
                    <w:t>24</w:t>
                  </w:r>
                </w:p>
              </w:tc>
              <w:tc>
                <w:tcPr>
                  <w:tcW w:w="1276" w:type="dxa"/>
                </w:tcPr>
                <w:p w14:paraId="56D1242F" w14:textId="77777777" w:rsidR="00611158" w:rsidRPr="00F63236" w:rsidRDefault="00611158" w:rsidP="00611158">
                  <w:pPr>
                    <w:rPr>
                      <w:rFonts w:cstheme="minorHAnsi"/>
                      <w:b/>
                      <w:sz w:val="20"/>
                      <w:szCs w:val="20"/>
                    </w:rPr>
                  </w:pPr>
                  <w:r w:rsidRPr="00F63236">
                    <w:rPr>
                      <w:rFonts w:cstheme="minorHAnsi"/>
                      <w:b/>
                      <w:sz w:val="20"/>
                      <w:szCs w:val="20"/>
                    </w:rPr>
                    <w:t>24.1</w:t>
                  </w:r>
                </w:p>
              </w:tc>
              <w:tc>
                <w:tcPr>
                  <w:tcW w:w="2101" w:type="dxa"/>
                </w:tcPr>
                <w:p w14:paraId="3065F398" w14:textId="77777777" w:rsidR="00611158" w:rsidRPr="00F63236" w:rsidRDefault="00611158" w:rsidP="00611158">
                  <w:pPr>
                    <w:rPr>
                      <w:rFonts w:cstheme="minorHAnsi"/>
                      <w:b/>
                      <w:sz w:val="20"/>
                      <w:szCs w:val="20"/>
                    </w:rPr>
                  </w:pPr>
                  <w:r w:rsidRPr="00F63236">
                    <w:rPr>
                      <w:rFonts w:cstheme="minorHAnsi"/>
                      <w:b/>
                      <w:sz w:val="20"/>
                      <w:szCs w:val="20"/>
                    </w:rPr>
                    <w:t>24.3</w:t>
                  </w:r>
                </w:p>
              </w:tc>
            </w:tr>
            <w:tr w:rsidR="00611158" w:rsidRPr="00F63236" w14:paraId="67C4D90F" w14:textId="77777777" w:rsidTr="00BA3EBF">
              <w:trPr>
                <w:trHeight w:val="305"/>
              </w:trPr>
              <w:tc>
                <w:tcPr>
                  <w:tcW w:w="1300" w:type="dxa"/>
                </w:tcPr>
                <w:p w14:paraId="51B8605D" w14:textId="77777777" w:rsidR="00611158" w:rsidRPr="00F63236" w:rsidRDefault="00611158" w:rsidP="00611158">
                  <w:pPr>
                    <w:rPr>
                      <w:rFonts w:cstheme="minorHAnsi"/>
                      <w:b/>
                      <w:sz w:val="20"/>
                      <w:szCs w:val="20"/>
                    </w:rPr>
                  </w:pPr>
                  <w:r w:rsidRPr="00F63236">
                    <w:rPr>
                      <w:rFonts w:cstheme="minorHAnsi"/>
                      <w:b/>
                      <w:sz w:val="20"/>
                      <w:szCs w:val="20"/>
                    </w:rPr>
                    <w:t>Progress 3</w:t>
                  </w:r>
                </w:p>
              </w:tc>
              <w:tc>
                <w:tcPr>
                  <w:tcW w:w="1134" w:type="dxa"/>
                </w:tcPr>
                <w:p w14:paraId="2955A9C7" w14:textId="77777777" w:rsidR="00611158" w:rsidRPr="00F63236" w:rsidRDefault="00611158" w:rsidP="00611158">
                  <w:pPr>
                    <w:rPr>
                      <w:rFonts w:cstheme="minorHAnsi"/>
                      <w:b/>
                      <w:sz w:val="20"/>
                      <w:szCs w:val="20"/>
                    </w:rPr>
                  </w:pPr>
                  <w:r w:rsidRPr="00F63236">
                    <w:rPr>
                      <w:rFonts w:cstheme="minorHAnsi"/>
                      <w:b/>
                      <w:sz w:val="20"/>
                      <w:szCs w:val="20"/>
                    </w:rPr>
                    <w:t>1.7</w:t>
                  </w:r>
                </w:p>
              </w:tc>
              <w:tc>
                <w:tcPr>
                  <w:tcW w:w="1276" w:type="dxa"/>
                </w:tcPr>
                <w:p w14:paraId="565EF08A" w14:textId="77777777" w:rsidR="00611158" w:rsidRPr="00F63236" w:rsidRDefault="00611158" w:rsidP="00611158">
                  <w:pPr>
                    <w:rPr>
                      <w:rFonts w:cstheme="minorHAnsi"/>
                      <w:b/>
                      <w:sz w:val="20"/>
                      <w:szCs w:val="20"/>
                    </w:rPr>
                  </w:pPr>
                  <w:r w:rsidRPr="00F63236">
                    <w:rPr>
                      <w:rFonts w:cstheme="minorHAnsi"/>
                      <w:b/>
                      <w:sz w:val="20"/>
                      <w:szCs w:val="20"/>
                    </w:rPr>
                    <w:t>1.4</w:t>
                  </w:r>
                </w:p>
              </w:tc>
              <w:tc>
                <w:tcPr>
                  <w:tcW w:w="1276" w:type="dxa"/>
                </w:tcPr>
                <w:p w14:paraId="133EAF49" w14:textId="77777777" w:rsidR="00611158" w:rsidRPr="00F63236" w:rsidRDefault="00611158" w:rsidP="00611158">
                  <w:pPr>
                    <w:rPr>
                      <w:rFonts w:cstheme="minorHAnsi"/>
                      <w:b/>
                      <w:sz w:val="20"/>
                      <w:szCs w:val="20"/>
                    </w:rPr>
                  </w:pPr>
                  <w:r w:rsidRPr="00F63236">
                    <w:rPr>
                      <w:rFonts w:cstheme="minorHAnsi"/>
                      <w:b/>
                      <w:sz w:val="20"/>
                      <w:szCs w:val="20"/>
                    </w:rPr>
                    <w:t>1.7</w:t>
                  </w:r>
                </w:p>
              </w:tc>
              <w:tc>
                <w:tcPr>
                  <w:tcW w:w="2101" w:type="dxa"/>
                </w:tcPr>
                <w:p w14:paraId="66D72C21" w14:textId="77777777" w:rsidR="00611158" w:rsidRPr="00F63236" w:rsidRDefault="00611158" w:rsidP="00611158">
                  <w:pPr>
                    <w:rPr>
                      <w:rFonts w:cstheme="minorHAnsi"/>
                      <w:b/>
                      <w:sz w:val="20"/>
                      <w:szCs w:val="20"/>
                    </w:rPr>
                  </w:pPr>
                  <w:r w:rsidRPr="00F63236">
                    <w:rPr>
                      <w:rFonts w:cstheme="minorHAnsi"/>
                      <w:b/>
                      <w:sz w:val="20"/>
                      <w:szCs w:val="20"/>
                    </w:rPr>
                    <w:t>1.6</w:t>
                  </w:r>
                </w:p>
              </w:tc>
            </w:tr>
            <w:tr w:rsidR="00611158" w:rsidRPr="00F63236" w14:paraId="062F6F7A" w14:textId="77777777" w:rsidTr="00BA3EBF">
              <w:trPr>
                <w:trHeight w:val="291"/>
              </w:trPr>
              <w:tc>
                <w:tcPr>
                  <w:tcW w:w="1300" w:type="dxa"/>
                </w:tcPr>
                <w:p w14:paraId="05C803F2" w14:textId="77777777" w:rsidR="00611158" w:rsidRPr="00F63236" w:rsidRDefault="00611158" w:rsidP="00611158">
                  <w:pPr>
                    <w:rPr>
                      <w:rFonts w:cstheme="minorHAnsi"/>
                      <w:b/>
                      <w:sz w:val="20"/>
                      <w:szCs w:val="20"/>
                    </w:rPr>
                  </w:pPr>
                  <w:r w:rsidRPr="00F63236">
                    <w:rPr>
                      <w:rFonts w:cstheme="minorHAnsi"/>
                      <w:b/>
                      <w:sz w:val="20"/>
                      <w:szCs w:val="20"/>
                    </w:rPr>
                    <w:t>Yr4</w:t>
                  </w:r>
                </w:p>
              </w:tc>
              <w:tc>
                <w:tcPr>
                  <w:tcW w:w="1134" w:type="dxa"/>
                </w:tcPr>
                <w:p w14:paraId="654C192D" w14:textId="77777777" w:rsidR="00611158" w:rsidRPr="00F63236" w:rsidRDefault="00611158" w:rsidP="00611158">
                  <w:pPr>
                    <w:rPr>
                      <w:rFonts w:cstheme="minorHAnsi"/>
                      <w:b/>
                      <w:sz w:val="20"/>
                      <w:szCs w:val="20"/>
                    </w:rPr>
                  </w:pPr>
                </w:p>
              </w:tc>
              <w:tc>
                <w:tcPr>
                  <w:tcW w:w="1276" w:type="dxa"/>
                </w:tcPr>
                <w:p w14:paraId="336ED161" w14:textId="77777777" w:rsidR="00611158" w:rsidRPr="00F63236" w:rsidRDefault="00611158" w:rsidP="00611158">
                  <w:pPr>
                    <w:rPr>
                      <w:rFonts w:cstheme="minorHAnsi"/>
                      <w:b/>
                      <w:sz w:val="20"/>
                      <w:szCs w:val="20"/>
                    </w:rPr>
                  </w:pPr>
                </w:p>
              </w:tc>
              <w:tc>
                <w:tcPr>
                  <w:tcW w:w="1276" w:type="dxa"/>
                </w:tcPr>
                <w:p w14:paraId="3D633DA5" w14:textId="77777777" w:rsidR="00611158" w:rsidRPr="00F63236" w:rsidRDefault="00611158" w:rsidP="00611158">
                  <w:pPr>
                    <w:rPr>
                      <w:rFonts w:cstheme="minorHAnsi"/>
                      <w:b/>
                      <w:sz w:val="20"/>
                      <w:szCs w:val="20"/>
                    </w:rPr>
                  </w:pPr>
                </w:p>
              </w:tc>
              <w:tc>
                <w:tcPr>
                  <w:tcW w:w="2101" w:type="dxa"/>
                </w:tcPr>
                <w:p w14:paraId="2340C0C1" w14:textId="77777777" w:rsidR="00611158" w:rsidRPr="00F63236" w:rsidRDefault="00611158" w:rsidP="00611158">
                  <w:pPr>
                    <w:rPr>
                      <w:rFonts w:cstheme="minorHAnsi"/>
                      <w:b/>
                      <w:sz w:val="20"/>
                      <w:szCs w:val="20"/>
                    </w:rPr>
                  </w:pPr>
                </w:p>
              </w:tc>
            </w:tr>
            <w:tr w:rsidR="00611158" w:rsidRPr="00F63236" w14:paraId="2EC02EBD" w14:textId="77777777" w:rsidTr="00BA3EBF">
              <w:trPr>
                <w:trHeight w:val="291"/>
              </w:trPr>
              <w:tc>
                <w:tcPr>
                  <w:tcW w:w="1300" w:type="dxa"/>
                </w:tcPr>
                <w:p w14:paraId="64D45A1C" w14:textId="77777777" w:rsidR="00611158" w:rsidRPr="00F63236" w:rsidRDefault="00611158" w:rsidP="00611158">
                  <w:pPr>
                    <w:rPr>
                      <w:rFonts w:cstheme="minorHAnsi"/>
                      <w:b/>
                      <w:sz w:val="20"/>
                      <w:szCs w:val="20"/>
                    </w:rPr>
                  </w:pPr>
                  <w:r w:rsidRPr="00F63236">
                    <w:rPr>
                      <w:rFonts w:cstheme="minorHAnsi"/>
                      <w:b/>
                      <w:sz w:val="20"/>
                      <w:szCs w:val="20"/>
                    </w:rPr>
                    <w:t>Att Exp 30</w:t>
                  </w:r>
                </w:p>
              </w:tc>
              <w:tc>
                <w:tcPr>
                  <w:tcW w:w="1134" w:type="dxa"/>
                </w:tcPr>
                <w:p w14:paraId="4191C641" w14:textId="77777777" w:rsidR="00611158" w:rsidRPr="00F63236" w:rsidRDefault="00611158" w:rsidP="00611158">
                  <w:pPr>
                    <w:rPr>
                      <w:rFonts w:cstheme="minorHAnsi"/>
                      <w:b/>
                      <w:sz w:val="20"/>
                      <w:szCs w:val="20"/>
                    </w:rPr>
                  </w:pPr>
                  <w:r w:rsidRPr="00F63236">
                    <w:rPr>
                      <w:rFonts w:cstheme="minorHAnsi"/>
                      <w:b/>
                      <w:sz w:val="20"/>
                      <w:szCs w:val="20"/>
                    </w:rPr>
                    <w:t>27.8</w:t>
                  </w:r>
                </w:p>
              </w:tc>
              <w:tc>
                <w:tcPr>
                  <w:tcW w:w="1276" w:type="dxa"/>
                </w:tcPr>
                <w:p w14:paraId="106F7C8A" w14:textId="77777777" w:rsidR="00611158" w:rsidRPr="00F63236" w:rsidRDefault="00611158" w:rsidP="00611158">
                  <w:pPr>
                    <w:rPr>
                      <w:rFonts w:cstheme="minorHAnsi"/>
                      <w:b/>
                      <w:sz w:val="20"/>
                      <w:szCs w:val="20"/>
                    </w:rPr>
                  </w:pPr>
                  <w:r w:rsidRPr="00F63236">
                    <w:rPr>
                      <w:rFonts w:cstheme="minorHAnsi"/>
                      <w:b/>
                      <w:sz w:val="20"/>
                      <w:szCs w:val="20"/>
                    </w:rPr>
                    <w:t>27.2</w:t>
                  </w:r>
                </w:p>
              </w:tc>
              <w:tc>
                <w:tcPr>
                  <w:tcW w:w="1276" w:type="dxa"/>
                </w:tcPr>
                <w:p w14:paraId="20097434" w14:textId="77777777" w:rsidR="00611158" w:rsidRPr="00F63236" w:rsidRDefault="00611158" w:rsidP="00611158">
                  <w:pPr>
                    <w:rPr>
                      <w:rFonts w:cstheme="minorHAnsi"/>
                      <w:b/>
                      <w:sz w:val="20"/>
                      <w:szCs w:val="20"/>
                    </w:rPr>
                  </w:pPr>
                  <w:r w:rsidRPr="00F63236">
                    <w:rPr>
                      <w:rFonts w:cstheme="minorHAnsi"/>
                      <w:b/>
                      <w:sz w:val="20"/>
                      <w:szCs w:val="20"/>
                    </w:rPr>
                    <w:t>27</w:t>
                  </w:r>
                </w:p>
              </w:tc>
              <w:tc>
                <w:tcPr>
                  <w:tcW w:w="2101" w:type="dxa"/>
                </w:tcPr>
                <w:p w14:paraId="25BBBFF7" w14:textId="77777777" w:rsidR="00611158" w:rsidRPr="00F63236" w:rsidRDefault="00611158" w:rsidP="00611158">
                  <w:pPr>
                    <w:rPr>
                      <w:rFonts w:cstheme="minorHAnsi"/>
                      <w:b/>
                      <w:sz w:val="20"/>
                      <w:szCs w:val="20"/>
                    </w:rPr>
                  </w:pPr>
                  <w:r w:rsidRPr="00F63236">
                    <w:rPr>
                      <w:rFonts w:cstheme="minorHAnsi"/>
                      <w:b/>
                      <w:sz w:val="20"/>
                      <w:szCs w:val="20"/>
                    </w:rPr>
                    <w:t>27.3</w:t>
                  </w:r>
                </w:p>
              </w:tc>
            </w:tr>
            <w:tr w:rsidR="00611158" w:rsidRPr="00F63236" w14:paraId="442F0565" w14:textId="77777777" w:rsidTr="00BA3EBF">
              <w:trPr>
                <w:trHeight w:val="291"/>
              </w:trPr>
              <w:tc>
                <w:tcPr>
                  <w:tcW w:w="1300" w:type="dxa"/>
                </w:tcPr>
                <w:p w14:paraId="1DCDD17E" w14:textId="77777777" w:rsidR="00611158" w:rsidRPr="00F63236" w:rsidRDefault="00611158" w:rsidP="00611158">
                  <w:pPr>
                    <w:rPr>
                      <w:rFonts w:cstheme="minorHAnsi"/>
                      <w:b/>
                      <w:sz w:val="20"/>
                      <w:szCs w:val="20"/>
                    </w:rPr>
                  </w:pPr>
                  <w:r w:rsidRPr="00F63236">
                    <w:rPr>
                      <w:rFonts w:cstheme="minorHAnsi"/>
                      <w:b/>
                      <w:sz w:val="20"/>
                      <w:szCs w:val="20"/>
                    </w:rPr>
                    <w:t>Progress 3</w:t>
                  </w:r>
                </w:p>
              </w:tc>
              <w:tc>
                <w:tcPr>
                  <w:tcW w:w="1134" w:type="dxa"/>
                </w:tcPr>
                <w:p w14:paraId="7BEA9787" w14:textId="77777777" w:rsidR="00611158" w:rsidRPr="00F63236" w:rsidRDefault="00611158" w:rsidP="00611158">
                  <w:pPr>
                    <w:rPr>
                      <w:rFonts w:cstheme="minorHAnsi"/>
                      <w:b/>
                      <w:sz w:val="20"/>
                      <w:szCs w:val="20"/>
                    </w:rPr>
                  </w:pPr>
                  <w:r w:rsidRPr="00F63236">
                    <w:rPr>
                      <w:rFonts w:cstheme="minorHAnsi"/>
                      <w:b/>
                      <w:sz w:val="20"/>
                      <w:szCs w:val="20"/>
                    </w:rPr>
                    <w:t>2.2</w:t>
                  </w:r>
                </w:p>
              </w:tc>
              <w:tc>
                <w:tcPr>
                  <w:tcW w:w="1276" w:type="dxa"/>
                </w:tcPr>
                <w:p w14:paraId="71C3FE31" w14:textId="77777777" w:rsidR="00611158" w:rsidRPr="00F63236" w:rsidRDefault="00611158" w:rsidP="00611158">
                  <w:pPr>
                    <w:rPr>
                      <w:rFonts w:cstheme="minorHAnsi"/>
                      <w:b/>
                      <w:sz w:val="20"/>
                      <w:szCs w:val="20"/>
                    </w:rPr>
                  </w:pPr>
                  <w:r w:rsidRPr="00F63236">
                    <w:rPr>
                      <w:rFonts w:cstheme="minorHAnsi"/>
                      <w:b/>
                      <w:sz w:val="20"/>
                      <w:szCs w:val="20"/>
                    </w:rPr>
                    <w:t>1.8</w:t>
                  </w:r>
                </w:p>
              </w:tc>
              <w:tc>
                <w:tcPr>
                  <w:tcW w:w="1276" w:type="dxa"/>
                </w:tcPr>
                <w:p w14:paraId="06FB8A3A" w14:textId="77777777" w:rsidR="00611158" w:rsidRPr="00F63236" w:rsidRDefault="00611158" w:rsidP="00611158">
                  <w:pPr>
                    <w:rPr>
                      <w:rFonts w:cstheme="minorHAnsi"/>
                      <w:b/>
                      <w:sz w:val="20"/>
                      <w:szCs w:val="20"/>
                    </w:rPr>
                  </w:pPr>
                  <w:r w:rsidRPr="00F63236">
                    <w:rPr>
                      <w:rFonts w:cstheme="minorHAnsi"/>
                      <w:b/>
                      <w:sz w:val="20"/>
                      <w:szCs w:val="20"/>
                    </w:rPr>
                    <w:t>2.2</w:t>
                  </w:r>
                </w:p>
              </w:tc>
              <w:tc>
                <w:tcPr>
                  <w:tcW w:w="2101" w:type="dxa"/>
                </w:tcPr>
                <w:p w14:paraId="7AF28040" w14:textId="77777777" w:rsidR="00611158" w:rsidRPr="00F63236" w:rsidRDefault="00611158" w:rsidP="00611158">
                  <w:pPr>
                    <w:rPr>
                      <w:rFonts w:cstheme="minorHAnsi"/>
                      <w:b/>
                      <w:sz w:val="20"/>
                      <w:szCs w:val="20"/>
                    </w:rPr>
                  </w:pPr>
                  <w:r w:rsidRPr="00F63236">
                    <w:rPr>
                      <w:rFonts w:cstheme="minorHAnsi"/>
                      <w:b/>
                      <w:sz w:val="20"/>
                      <w:szCs w:val="20"/>
                    </w:rPr>
                    <w:t>2.1</w:t>
                  </w:r>
                </w:p>
              </w:tc>
            </w:tr>
            <w:tr w:rsidR="00611158" w:rsidRPr="00F63236" w14:paraId="69023329" w14:textId="77777777" w:rsidTr="00BA3EBF">
              <w:trPr>
                <w:trHeight w:val="291"/>
              </w:trPr>
              <w:tc>
                <w:tcPr>
                  <w:tcW w:w="1300" w:type="dxa"/>
                </w:tcPr>
                <w:p w14:paraId="5AEECE21" w14:textId="77777777" w:rsidR="00611158" w:rsidRPr="00F63236" w:rsidRDefault="00611158" w:rsidP="00611158">
                  <w:pPr>
                    <w:rPr>
                      <w:rFonts w:cstheme="minorHAnsi"/>
                      <w:b/>
                      <w:sz w:val="20"/>
                      <w:szCs w:val="20"/>
                    </w:rPr>
                  </w:pPr>
                  <w:r w:rsidRPr="00F63236">
                    <w:rPr>
                      <w:rFonts w:cstheme="minorHAnsi"/>
                      <w:b/>
                      <w:sz w:val="20"/>
                      <w:szCs w:val="20"/>
                    </w:rPr>
                    <w:t>Yr5</w:t>
                  </w:r>
                </w:p>
              </w:tc>
              <w:tc>
                <w:tcPr>
                  <w:tcW w:w="1134" w:type="dxa"/>
                </w:tcPr>
                <w:p w14:paraId="1666AB0C" w14:textId="77777777" w:rsidR="00611158" w:rsidRPr="00F63236" w:rsidRDefault="00611158" w:rsidP="00611158">
                  <w:pPr>
                    <w:rPr>
                      <w:rFonts w:cstheme="minorHAnsi"/>
                      <w:b/>
                      <w:sz w:val="20"/>
                      <w:szCs w:val="20"/>
                    </w:rPr>
                  </w:pPr>
                </w:p>
              </w:tc>
              <w:tc>
                <w:tcPr>
                  <w:tcW w:w="1276" w:type="dxa"/>
                </w:tcPr>
                <w:p w14:paraId="7BBCA3C7" w14:textId="77777777" w:rsidR="00611158" w:rsidRPr="00F63236" w:rsidRDefault="00611158" w:rsidP="00611158">
                  <w:pPr>
                    <w:rPr>
                      <w:rFonts w:cstheme="minorHAnsi"/>
                      <w:b/>
                      <w:sz w:val="20"/>
                      <w:szCs w:val="20"/>
                    </w:rPr>
                  </w:pPr>
                </w:p>
              </w:tc>
              <w:tc>
                <w:tcPr>
                  <w:tcW w:w="1276" w:type="dxa"/>
                </w:tcPr>
                <w:p w14:paraId="0EE400E2" w14:textId="77777777" w:rsidR="00611158" w:rsidRPr="00F63236" w:rsidRDefault="00611158" w:rsidP="00611158">
                  <w:pPr>
                    <w:rPr>
                      <w:rFonts w:cstheme="minorHAnsi"/>
                      <w:b/>
                      <w:sz w:val="20"/>
                      <w:szCs w:val="20"/>
                    </w:rPr>
                  </w:pPr>
                </w:p>
              </w:tc>
              <w:tc>
                <w:tcPr>
                  <w:tcW w:w="2101" w:type="dxa"/>
                </w:tcPr>
                <w:p w14:paraId="5C028DAE" w14:textId="77777777" w:rsidR="00611158" w:rsidRPr="00F63236" w:rsidRDefault="00611158" w:rsidP="00611158">
                  <w:pPr>
                    <w:rPr>
                      <w:rFonts w:cstheme="minorHAnsi"/>
                      <w:b/>
                      <w:sz w:val="20"/>
                      <w:szCs w:val="20"/>
                    </w:rPr>
                  </w:pPr>
                </w:p>
              </w:tc>
            </w:tr>
            <w:tr w:rsidR="00611158" w:rsidRPr="00F63236" w14:paraId="6FE3AA8B" w14:textId="77777777" w:rsidTr="00BA3EBF">
              <w:trPr>
                <w:trHeight w:val="291"/>
              </w:trPr>
              <w:tc>
                <w:tcPr>
                  <w:tcW w:w="1300" w:type="dxa"/>
                </w:tcPr>
                <w:p w14:paraId="14719BC4" w14:textId="77777777" w:rsidR="00611158" w:rsidRPr="00F63236" w:rsidRDefault="00611158" w:rsidP="00611158">
                  <w:pPr>
                    <w:rPr>
                      <w:rFonts w:cstheme="minorHAnsi"/>
                      <w:b/>
                      <w:sz w:val="20"/>
                      <w:szCs w:val="20"/>
                    </w:rPr>
                  </w:pPr>
                  <w:r w:rsidRPr="00F63236">
                    <w:rPr>
                      <w:rFonts w:cstheme="minorHAnsi"/>
                      <w:b/>
                      <w:sz w:val="20"/>
                      <w:szCs w:val="20"/>
                    </w:rPr>
                    <w:t>Att Exp 33</w:t>
                  </w:r>
                </w:p>
              </w:tc>
              <w:tc>
                <w:tcPr>
                  <w:tcW w:w="1134" w:type="dxa"/>
                </w:tcPr>
                <w:p w14:paraId="657168F2" w14:textId="77777777" w:rsidR="00611158" w:rsidRPr="00F63236" w:rsidRDefault="00611158" w:rsidP="00611158">
                  <w:pPr>
                    <w:rPr>
                      <w:rFonts w:cstheme="minorHAnsi"/>
                      <w:b/>
                      <w:sz w:val="20"/>
                      <w:szCs w:val="20"/>
                    </w:rPr>
                  </w:pPr>
                  <w:r w:rsidRPr="00F63236">
                    <w:rPr>
                      <w:rFonts w:cstheme="minorHAnsi"/>
                      <w:b/>
                      <w:sz w:val="20"/>
                      <w:szCs w:val="20"/>
                    </w:rPr>
                    <w:t>31.6</w:t>
                  </w:r>
                </w:p>
              </w:tc>
              <w:tc>
                <w:tcPr>
                  <w:tcW w:w="1276" w:type="dxa"/>
                </w:tcPr>
                <w:p w14:paraId="4AD3F556" w14:textId="77777777" w:rsidR="00611158" w:rsidRPr="00F63236" w:rsidRDefault="00611158" w:rsidP="00611158">
                  <w:pPr>
                    <w:rPr>
                      <w:rFonts w:cstheme="minorHAnsi"/>
                      <w:b/>
                      <w:sz w:val="20"/>
                      <w:szCs w:val="20"/>
                    </w:rPr>
                  </w:pPr>
                  <w:r w:rsidRPr="00F63236">
                    <w:rPr>
                      <w:rFonts w:cstheme="minorHAnsi"/>
                      <w:b/>
                      <w:sz w:val="20"/>
                      <w:szCs w:val="20"/>
                    </w:rPr>
                    <w:t>30.9</w:t>
                  </w:r>
                </w:p>
              </w:tc>
              <w:tc>
                <w:tcPr>
                  <w:tcW w:w="1276" w:type="dxa"/>
                </w:tcPr>
                <w:p w14:paraId="4077D3E3" w14:textId="77777777" w:rsidR="00611158" w:rsidRPr="00F63236" w:rsidRDefault="00611158" w:rsidP="00611158">
                  <w:pPr>
                    <w:rPr>
                      <w:rFonts w:cstheme="minorHAnsi"/>
                      <w:b/>
                      <w:sz w:val="20"/>
                      <w:szCs w:val="20"/>
                    </w:rPr>
                  </w:pPr>
                  <w:r w:rsidRPr="00F63236">
                    <w:rPr>
                      <w:rFonts w:cstheme="minorHAnsi"/>
                      <w:b/>
                      <w:sz w:val="20"/>
                      <w:szCs w:val="20"/>
                    </w:rPr>
                    <w:t>31.6</w:t>
                  </w:r>
                </w:p>
              </w:tc>
              <w:tc>
                <w:tcPr>
                  <w:tcW w:w="2101" w:type="dxa"/>
                </w:tcPr>
                <w:p w14:paraId="500877AB" w14:textId="77777777" w:rsidR="00611158" w:rsidRPr="00F63236" w:rsidRDefault="00611158" w:rsidP="00611158">
                  <w:pPr>
                    <w:rPr>
                      <w:rFonts w:cstheme="minorHAnsi"/>
                      <w:b/>
                      <w:sz w:val="20"/>
                      <w:szCs w:val="20"/>
                    </w:rPr>
                  </w:pPr>
                  <w:r w:rsidRPr="00F63236">
                    <w:rPr>
                      <w:rFonts w:cstheme="minorHAnsi"/>
                      <w:b/>
                      <w:sz w:val="20"/>
                      <w:szCs w:val="20"/>
                    </w:rPr>
                    <w:t>31.4</w:t>
                  </w:r>
                </w:p>
              </w:tc>
            </w:tr>
            <w:tr w:rsidR="00611158" w:rsidRPr="00F63236" w14:paraId="5A42162B" w14:textId="77777777" w:rsidTr="00BA3EBF">
              <w:trPr>
                <w:trHeight w:val="291"/>
              </w:trPr>
              <w:tc>
                <w:tcPr>
                  <w:tcW w:w="1300" w:type="dxa"/>
                </w:tcPr>
                <w:p w14:paraId="0C128505" w14:textId="77777777" w:rsidR="00611158" w:rsidRPr="00F63236" w:rsidRDefault="00611158" w:rsidP="00611158">
                  <w:pPr>
                    <w:rPr>
                      <w:rFonts w:cstheme="minorHAnsi"/>
                      <w:b/>
                      <w:sz w:val="20"/>
                      <w:szCs w:val="20"/>
                    </w:rPr>
                  </w:pPr>
                  <w:r w:rsidRPr="00F63236">
                    <w:rPr>
                      <w:rFonts w:cstheme="minorHAnsi"/>
                      <w:b/>
                      <w:sz w:val="20"/>
                      <w:szCs w:val="20"/>
                    </w:rPr>
                    <w:t>Progress 3</w:t>
                  </w:r>
                </w:p>
              </w:tc>
              <w:tc>
                <w:tcPr>
                  <w:tcW w:w="1134" w:type="dxa"/>
                </w:tcPr>
                <w:p w14:paraId="3D85C14C" w14:textId="77777777" w:rsidR="00611158" w:rsidRPr="00F63236" w:rsidRDefault="00611158" w:rsidP="00611158">
                  <w:pPr>
                    <w:rPr>
                      <w:rFonts w:cstheme="minorHAnsi"/>
                      <w:b/>
                      <w:sz w:val="20"/>
                      <w:szCs w:val="20"/>
                    </w:rPr>
                  </w:pPr>
                  <w:r w:rsidRPr="00F63236">
                    <w:rPr>
                      <w:rFonts w:cstheme="minorHAnsi"/>
                      <w:b/>
                      <w:sz w:val="20"/>
                      <w:szCs w:val="20"/>
                    </w:rPr>
                    <w:t>2.4</w:t>
                  </w:r>
                </w:p>
              </w:tc>
              <w:tc>
                <w:tcPr>
                  <w:tcW w:w="1276" w:type="dxa"/>
                </w:tcPr>
                <w:p w14:paraId="4F554817" w14:textId="77777777" w:rsidR="00611158" w:rsidRPr="00F63236" w:rsidRDefault="00611158" w:rsidP="00611158">
                  <w:pPr>
                    <w:rPr>
                      <w:rFonts w:cstheme="minorHAnsi"/>
                      <w:b/>
                      <w:sz w:val="20"/>
                      <w:szCs w:val="20"/>
                    </w:rPr>
                  </w:pPr>
                  <w:r w:rsidRPr="00F63236">
                    <w:rPr>
                      <w:rFonts w:cstheme="minorHAnsi"/>
                      <w:b/>
                      <w:sz w:val="20"/>
                      <w:szCs w:val="20"/>
                    </w:rPr>
                    <w:t>3.1</w:t>
                  </w:r>
                </w:p>
              </w:tc>
              <w:tc>
                <w:tcPr>
                  <w:tcW w:w="1276" w:type="dxa"/>
                </w:tcPr>
                <w:p w14:paraId="15BB7F23" w14:textId="77777777" w:rsidR="00611158" w:rsidRPr="00F63236" w:rsidRDefault="00611158" w:rsidP="00611158">
                  <w:pPr>
                    <w:rPr>
                      <w:rFonts w:cstheme="minorHAnsi"/>
                      <w:b/>
                      <w:sz w:val="20"/>
                      <w:szCs w:val="20"/>
                    </w:rPr>
                  </w:pPr>
                  <w:r w:rsidRPr="00F63236">
                    <w:rPr>
                      <w:rFonts w:cstheme="minorHAnsi"/>
                      <w:b/>
                      <w:sz w:val="20"/>
                      <w:szCs w:val="20"/>
                    </w:rPr>
                    <w:t>3.3</w:t>
                  </w:r>
                </w:p>
              </w:tc>
              <w:tc>
                <w:tcPr>
                  <w:tcW w:w="2101" w:type="dxa"/>
                </w:tcPr>
                <w:p w14:paraId="550920F4" w14:textId="77777777" w:rsidR="00611158" w:rsidRPr="00F63236" w:rsidRDefault="00611158" w:rsidP="00611158">
                  <w:pPr>
                    <w:rPr>
                      <w:rFonts w:cstheme="minorHAnsi"/>
                      <w:b/>
                      <w:sz w:val="20"/>
                      <w:szCs w:val="20"/>
                    </w:rPr>
                  </w:pPr>
                  <w:r w:rsidRPr="00F63236">
                    <w:rPr>
                      <w:rFonts w:cstheme="minorHAnsi"/>
                      <w:b/>
                      <w:sz w:val="20"/>
                      <w:szCs w:val="20"/>
                    </w:rPr>
                    <w:t>3.0</w:t>
                  </w:r>
                </w:p>
              </w:tc>
            </w:tr>
            <w:tr w:rsidR="00611158" w:rsidRPr="00F63236" w14:paraId="1B56165B" w14:textId="77777777" w:rsidTr="00BA3EBF">
              <w:trPr>
                <w:trHeight w:val="291"/>
              </w:trPr>
              <w:tc>
                <w:tcPr>
                  <w:tcW w:w="1300" w:type="dxa"/>
                </w:tcPr>
                <w:p w14:paraId="34594E2E" w14:textId="77777777" w:rsidR="00611158" w:rsidRPr="00F63236" w:rsidRDefault="00611158" w:rsidP="00611158">
                  <w:pPr>
                    <w:rPr>
                      <w:rFonts w:cstheme="minorHAnsi"/>
                      <w:b/>
                      <w:sz w:val="20"/>
                      <w:szCs w:val="20"/>
                    </w:rPr>
                  </w:pPr>
                  <w:r w:rsidRPr="00F63236">
                    <w:rPr>
                      <w:rFonts w:cstheme="minorHAnsi"/>
                      <w:b/>
                      <w:sz w:val="20"/>
                      <w:szCs w:val="20"/>
                    </w:rPr>
                    <w:t>Yr6</w:t>
                  </w:r>
                </w:p>
              </w:tc>
              <w:tc>
                <w:tcPr>
                  <w:tcW w:w="1134" w:type="dxa"/>
                </w:tcPr>
                <w:p w14:paraId="61191D64" w14:textId="77777777" w:rsidR="00611158" w:rsidRPr="00F63236" w:rsidRDefault="00611158" w:rsidP="00611158">
                  <w:pPr>
                    <w:rPr>
                      <w:rFonts w:cstheme="minorHAnsi"/>
                      <w:b/>
                      <w:sz w:val="20"/>
                      <w:szCs w:val="20"/>
                    </w:rPr>
                  </w:pPr>
                </w:p>
              </w:tc>
              <w:tc>
                <w:tcPr>
                  <w:tcW w:w="1276" w:type="dxa"/>
                </w:tcPr>
                <w:p w14:paraId="1B8967A3" w14:textId="77777777" w:rsidR="00611158" w:rsidRPr="00F63236" w:rsidRDefault="00611158" w:rsidP="00611158">
                  <w:pPr>
                    <w:rPr>
                      <w:rFonts w:cstheme="minorHAnsi"/>
                      <w:b/>
                      <w:sz w:val="20"/>
                      <w:szCs w:val="20"/>
                    </w:rPr>
                  </w:pPr>
                </w:p>
              </w:tc>
              <w:tc>
                <w:tcPr>
                  <w:tcW w:w="1276" w:type="dxa"/>
                </w:tcPr>
                <w:p w14:paraId="015997AF" w14:textId="77777777" w:rsidR="00611158" w:rsidRPr="00F63236" w:rsidRDefault="00611158" w:rsidP="00611158">
                  <w:pPr>
                    <w:rPr>
                      <w:rFonts w:cstheme="minorHAnsi"/>
                      <w:b/>
                      <w:sz w:val="20"/>
                      <w:szCs w:val="20"/>
                    </w:rPr>
                  </w:pPr>
                </w:p>
              </w:tc>
              <w:tc>
                <w:tcPr>
                  <w:tcW w:w="2101" w:type="dxa"/>
                </w:tcPr>
                <w:p w14:paraId="651CC247" w14:textId="77777777" w:rsidR="00611158" w:rsidRPr="00F63236" w:rsidRDefault="00611158" w:rsidP="00611158">
                  <w:pPr>
                    <w:rPr>
                      <w:rFonts w:cstheme="minorHAnsi"/>
                      <w:b/>
                      <w:sz w:val="20"/>
                      <w:szCs w:val="20"/>
                    </w:rPr>
                  </w:pPr>
                </w:p>
              </w:tc>
            </w:tr>
            <w:tr w:rsidR="00611158" w:rsidRPr="00F63236" w14:paraId="53F552D2" w14:textId="77777777" w:rsidTr="00BA3EBF">
              <w:trPr>
                <w:trHeight w:val="291"/>
              </w:trPr>
              <w:tc>
                <w:tcPr>
                  <w:tcW w:w="1300" w:type="dxa"/>
                </w:tcPr>
                <w:p w14:paraId="50A469F7" w14:textId="77777777" w:rsidR="00611158" w:rsidRPr="00F63236" w:rsidRDefault="00611158" w:rsidP="00611158">
                  <w:pPr>
                    <w:rPr>
                      <w:rFonts w:cstheme="minorHAnsi"/>
                      <w:b/>
                      <w:sz w:val="20"/>
                      <w:szCs w:val="20"/>
                    </w:rPr>
                  </w:pPr>
                  <w:r w:rsidRPr="00F63236">
                    <w:rPr>
                      <w:rFonts w:cstheme="minorHAnsi"/>
                      <w:b/>
                      <w:sz w:val="20"/>
                      <w:szCs w:val="20"/>
                    </w:rPr>
                    <w:t>Att Exp 36</w:t>
                  </w:r>
                </w:p>
              </w:tc>
              <w:tc>
                <w:tcPr>
                  <w:tcW w:w="1134" w:type="dxa"/>
                </w:tcPr>
                <w:p w14:paraId="4E81F874" w14:textId="77777777" w:rsidR="00611158" w:rsidRPr="00F63236" w:rsidRDefault="00611158" w:rsidP="00611158">
                  <w:pPr>
                    <w:rPr>
                      <w:rFonts w:cstheme="minorHAnsi"/>
                      <w:b/>
                      <w:sz w:val="20"/>
                      <w:szCs w:val="20"/>
                    </w:rPr>
                  </w:pPr>
                  <w:r w:rsidRPr="00F63236">
                    <w:rPr>
                      <w:rFonts w:cstheme="minorHAnsi"/>
                      <w:b/>
                      <w:sz w:val="20"/>
                      <w:szCs w:val="20"/>
                    </w:rPr>
                    <w:t>34.5</w:t>
                  </w:r>
                </w:p>
              </w:tc>
              <w:tc>
                <w:tcPr>
                  <w:tcW w:w="1276" w:type="dxa"/>
                </w:tcPr>
                <w:p w14:paraId="6B255E2B" w14:textId="77777777" w:rsidR="00611158" w:rsidRPr="00F63236" w:rsidRDefault="00611158" w:rsidP="00611158">
                  <w:pPr>
                    <w:rPr>
                      <w:rFonts w:cstheme="minorHAnsi"/>
                      <w:b/>
                      <w:sz w:val="20"/>
                      <w:szCs w:val="20"/>
                    </w:rPr>
                  </w:pPr>
                  <w:r w:rsidRPr="00F63236">
                    <w:rPr>
                      <w:rFonts w:cstheme="minorHAnsi"/>
                      <w:b/>
                      <w:sz w:val="20"/>
                      <w:szCs w:val="20"/>
                    </w:rPr>
                    <w:t>34.4</w:t>
                  </w:r>
                </w:p>
              </w:tc>
              <w:tc>
                <w:tcPr>
                  <w:tcW w:w="1276" w:type="dxa"/>
                </w:tcPr>
                <w:p w14:paraId="139A8445" w14:textId="77777777" w:rsidR="00611158" w:rsidRPr="00F63236" w:rsidRDefault="00611158" w:rsidP="00611158">
                  <w:pPr>
                    <w:rPr>
                      <w:rFonts w:cstheme="minorHAnsi"/>
                      <w:b/>
                      <w:sz w:val="20"/>
                      <w:szCs w:val="20"/>
                    </w:rPr>
                  </w:pPr>
                  <w:r w:rsidRPr="00F63236">
                    <w:rPr>
                      <w:rFonts w:cstheme="minorHAnsi"/>
                      <w:b/>
                      <w:sz w:val="20"/>
                      <w:szCs w:val="20"/>
                    </w:rPr>
                    <w:t>34.3</w:t>
                  </w:r>
                </w:p>
              </w:tc>
              <w:tc>
                <w:tcPr>
                  <w:tcW w:w="2101" w:type="dxa"/>
                </w:tcPr>
                <w:p w14:paraId="29D10D3B" w14:textId="77777777" w:rsidR="00611158" w:rsidRPr="00F63236" w:rsidRDefault="00611158" w:rsidP="00611158">
                  <w:pPr>
                    <w:rPr>
                      <w:rFonts w:cstheme="minorHAnsi"/>
                      <w:b/>
                      <w:sz w:val="20"/>
                      <w:szCs w:val="20"/>
                    </w:rPr>
                  </w:pPr>
                  <w:r w:rsidRPr="00F63236">
                    <w:rPr>
                      <w:rFonts w:cstheme="minorHAnsi"/>
                      <w:b/>
                      <w:sz w:val="20"/>
                      <w:szCs w:val="20"/>
                    </w:rPr>
                    <w:t>34.4</w:t>
                  </w:r>
                </w:p>
              </w:tc>
            </w:tr>
            <w:tr w:rsidR="00611158" w:rsidRPr="00F63236" w14:paraId="472258BC" w14:textId="77777777" w:rsidTr="00BA3EBF">
              <w:trPr>
                <w:trHeight w:val="291"/>
              </w:trPr>
              <w:tc>
                <w:tcPr>
                  <w:tcW w:w="1300" w:type="dxa"/>
                </w:tcPr>
                <w:p w14:paraId="05771996" w14:textId="77777777" w:rsidR="00611158" w:rsidRPr="00F63236" w:rsidRDefault="00611158" w:rsidP="00611158">
                  <w:pPr>
                    <w:rPr>
                      <w:rFonts w:cstheme="minorHAnsi"/>
                      <w:b/>
                      <w:sz w:val="20"/>
                      <w:szCs w:val="20"/>
                    </w:rPr>
                  </w:pPr>
                  <w:r w:rsidRPr="00F63236">
                    <w:rPr>
                      <w:rFonts w:cstheme="minorHAnsi"/>
                      <w:b/>
                      <w:sz w:val="20"/>
                      <w:szCs w:val="20"/>
                    </w:rPr>
                    <w:t>Progress 3</w:t>
                  </w:r>
                </w:p>
              </w:tc>
              <w:tc>
                <w:tcPr>
                  <w:tcW w:w="1134" w:type="dxa"/>
                </w:tcPr>
                <w:p w14:paraId="451D340F" w14:textId="77777777" w:rsidR="00611158" w:rsidRPr="00F63236" w:rsidRDefault="00611158" w:rsidP="00611158">
                  <w:pPr>
                    <w:rPr>
                      <w:rFonts w:cstheme="minorHAnsi"/>
                      <w:b/>
                      <w:sz w:val="20"/>
                      <w:szCs w:val="20"/>
                    </w:rPr>
                  </w:pPr>
                  <w:r w:rsidRPr="00F63236">
                    <w:rPr>
                      <w:rFonts w:cstheme="minorHAnsi"/>
                      <w:b/>
                      <w:sz w:val="20"/>
                      <w:szCs w:val="20"/>
                    </w:rPr>
                    <w:t>3.4</w:t>
                  </w:r>
                </w:p>
              </w:tc>
              <w:tc>
                <w:tcPr>
                  <w:tcW w:w="1276" w:type="dxa"/>
                </w:tcPr>
                <w:p w14:paraId="0C62EF81" w14:textId="77777777" w:rsidR="00611158" w:rsidRPr="00F63236" w:rsidRDefault="00611158" w:rsidP="00611158">
                  <w:pPr>
                    <w:rPr>
                      <w:rFonts w:cstheme="minorHAnsi"/>
                      <w:b/>
                      <w:sz w:val="20"/>
                      <w:szCs w:val="20"/>
                    </w:rPr>
                  </w:pPr>
                  <w:r w:rsidRPr="00F63236">
                    <w:rPr>
                      <w:rFonts w:cstheme="minorHAnsi"/>
                      <w:b/>
                      <w:sz w:val="20"/>
                      <w:szCs w:val="20"/>
                    </w:rPr>
                    <w:t>4</w:t>
                  </w:r>
                </w:p>
              </w:tc>
              <w:tc>
                <w:tcPr>
                  <w:tcW w:w="1276" w:type="dxa"/>
                </w:tcPr>
                <w:p w14:paraId="4A8AE95A" w14:textId="77777777" w:rsidR="00611158" w:rsidRPr="00F63236" w:rsidRDefault="00611158" w:rsidP="00611158">
                  <w:pPr>
                    <w:rPr>
                      <w:rFonts w:cstheme="minorHAnsi"/>
                      <w:b/>
                      <w:sz w:val="20"/>
                      <w:szCs w:val="20"/>
                    </w:rPr>
                  </w:pPr>
                  <w:r w:rsidRPr="00F63236">
                    <w:rPr>
                      <w:rFonts w:cstheme="minorHAnsi"/>
                      <w:b/>
                      <w:sz w:val="20"/>
                      <w:szCs w:val="20"/>
                    </w:rPr>
                    <w:t>3</w:t>
                  </w:r>
                </w:p>
              </w:tc>
              <w:tc>
                <w:tcPr>
                  <w:tcW w:w="2101" w:type="dxa"/>
                </w:tcPr>
                <w:p w14:paraId="4E26F218" w14:textId="77777777" w:rsidR="00611158" w:rsidRPr="00F63236" w:rsidRDefault="00611158" w:rsidP="00611158">
                  <w:pPr>
                    <w:rPr>
                      <w:rFonts w:cstheme="minorHAnsi"/>
                      <w:b/>
                      <w:sz w:val="20"/>
                      <w:szCs w:val="20"/>
                    </w:rPr>
                  </w:pPr>
                  <w:r w:rsidRPr="00F63236">
                    <w:rPr>
                      <w:rFonts w:cstheme="minorHAnsi"/>
                      <w:b/>
                      <w:sz w:val="20"/>
                      <w:szCs w:val="20"/>
                    </w:rPr>
                    <w:t>3.3</w:t>
                  </w:r>
                </w:p>
              </w:tc>
            </w:tr>
          </w:tbl>
          <w:p w14:paraId="0CA8F565" w14:textId="77777777" w:rsidR="00611158" w:rsidRPr="00F63236" w:rsidRDefault="00611158" w:rsidP="00611158">
            <w:pPr>
              <w:widowControl w:val="0"/>
              <w:tabs>
                <w:tab w:val="left" w:pos="2367"/>
                <w:tab w:val="left" w:pos="4380"/>
                <w:tab w:val="left" w:pos="8604"/>
                <w:tab w:val="left" w:pos="12600"/>
                <w:tab w:val="left" w:pos="13877"/>
              </w:tabs>
              <w:autoSpaceDE w:val="0"/>
              <w:adjustRightInd w:val="0"/>
              <w:spacing w:before="64" w:after="160" w:line="240" w:lineRule="auto"/>
              <w:rPr>
                <w:rFonts w:asciiTheme="minorHAnsi" w:eastAsiaTheme="minorEastAsia" w:hAnsiTheme="minorHAnsi" w:cstheme="minorHAnsi"/>
                <w:color w:val="000000"/>
              </w:rPr>
            </w:pPr>
          </w:p>
        </w:tc>
      </w:tr>
      <w:tr w:rsidR="00611158" w:rsidRPr="00F63236" w14:paraId="48B04274"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7B9B50B3" w14:textId="0054B3FC" w:rsidR="00611158" w:rsidRPr="00611158" w:rsidRDefault="00611158" w:rsidP="00611158">
            <w:pPr>
              <w:spacing w:line="240" w:lineRule="atLeast"/>
              <w:ind w:right="100"/>
              <w:rPr>
                <w:rFonts w:asciiTheme="minorHAnsi" w:hAnsiTheme="minorHAnsi" w:cstheme="minorHAnsi"/>
                <w:b/>
              </w:rPr>
            </w:pPr>
            <w:r w:rsidRPr="00611158">
              <w:rPr>
                <w:rFonts w:asciiTheme="minorHAnsi" w:hAnsiTheme="minorHAnsi" w:cstheme="minorHAnsi"/>
                <w:b/>
              </w:rPr>
              <w:lastRenderedPageBreak/>
              <w:t>Wider</w:t>
            </w:r>
            <w:r>
              <w:rPr>
                <w:rFonts w:asciiTheme="minorHAnsi" w:hAnsiTheme="minorHAnsi" w:cstheme="minorHAnsi"/>
                <w:b/>
              </w:rPr>
              <w:t xml:space="preserve"> Strategies £12,200</w:t>
            </w:r>
          </w:p>
        </w:tc>
        <w:tc>
          <w:tcPr>
            <w:tcW w:w="63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08" w:type="dxa"/>
              <w:bottom w:w="0" w:type="dxa"/>
              <w:right w:w="108" w:type="dxa"/>
            </w:tcMar>
          </w:tcPr>
          <w:p w14:paraId="1073E1F6" w14:textId="77777777" w:rsidR="00611158" w:rsidRPr="00F63236" w:rsidRDefault="00611158" w:rsidP="00611158">
            <w:pPr>
              <w:rPr>
                <w:rFonts w:asciiTheme="minorHAnsi" w:hAnsiTheme="minorHAnsi" w:cstheme="minorHAnsi"/>
                <w:color w:val="FF0000"/>
                <w:sz w:val="20"/>
                <w:szCs w:val="20"/>
              </w:rPr>
            </w:pPr>
          </w:p>
        </w:tc>
      </w:tr>
      <w:tr w:rsidR="00611158" w:rsidRPr="00F63236" w14:paraId="42F06F58"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5944E" w14:textId="77777777" w:rsidR="00611158" w:rsidRPr="00F63236" w:rsidRDefault="00611158" w:rsidP="00611158">
            <w:pPr>
              <w:rPr>
                <w:rFonts w:asciiTheme="minorHAnsi" w:hAnsiTheme="minorHAnsi" w:cstheme="minorHAnsi"/>
              </w:rPr>
            </w:pPr>
            <w:r w:rsidRPr="00F63236">
              <w:rPr>
                <w:rFonts w:asciiTheme="minorHAnsi" w:hAnsiTheme="minorHAnsi" w:cstheme="minorHAnsi"/>
              </w:rPr>
              <w:t>To encourage all PP pupils to participate in a variety of Before and After-School Clubs, thereby strengthening their inclusion within the school.</w:t>
            </w:r>
          </w:p>
          <w:p w14:paraId="0073F43F" w14:textId="77777777" w:rsidR="00611158" w:rsidRPr="00F63236" w:rsidRDefault="00611158" w:rsidP="00611158">
            <w:pPr>
              <w:pStyle w:val="TableRow"/>
              <w:rPr>
                <w:rFonts w:asciiTheme="minorHAnsi" w:hAnsiTheme="minorHAnsi" w:cstheme="minorHAnsi"/>
              </w:rPr>
            </w:pPr>
            <w:r w:rsidRPr="00F63236">
              <w:rPr>
                <w:rFonts w:asciiTheme="minorHAnsi" w:hAnsiTheme="minorHAnsi" w:cstheme="minorHAnsi"/>
              </w:rPr>
              <w:t>To ensure all PP children have developed the life skill of swimming.</w:t>
            </w:r>
          </w:p>
          <w:p w14:paraId="0BA66AE4" w14:textId="77777777" w:rsidR="00611158" w:rsidRPr="00F63236" w:rsidRDefault="00611158" w:rsidP="00611158">
            <w:pPr>
              <w:pStyle w:val="TableRow"/>
              <w:rPr>
                <w:rFonts w:asciiTheme="minorHAnsi" w:hAnsiTheme="minorHAnsi" w:cstheme="minorHAnsi"/>
                <w:b/>
              </w:rPr>
            </w:pPr>
            <w:r w:rsidRPr="00F63236">
              <w:rPr>
                <w:rFonts w:asciiTheme="minorHAnsi" w:hAnsiTheme="minorHAnsi" w:cstheme="minorHAnsi"/>
                <w:b/>
              </w:rPr>
              <w:t>Approach:</w:t>
            </w:r>
          </w:p>
          <w:p w14:paraId="3CB18E60" w14:textId="77777777" w:rsidR="00611158" w:rsidRPr="00F63236" w:rsidRDefault="00611158" w:rsidP="00611158">
            <w:pPr>
              <w:rPr>
                <w:rFonts w:asciiTheme="minorHAnsi" w:hAnsiTheme="minorHAnsi" w:cstheme="minorHAnsi"/>
                <w:color w:val="0070C0"/>
                <w:sz w:val="22"/>
              </w:rPr>
            </w:pPr>
            <w:r w:rsidRPr="00F63236">
              <w:rPr>
                <w:rFonts w:asciiTheme="minorHAnsi" w:hAnsiTheme="minorHAnsi" w:cstheme="minorHAnsi"/>
                <w:color w:val="0070C0"/>
                <w:sz w:val="22"/>
              </w:rPr>
              <w:t>Encouraged all PP children to attend the free homework clubs.</w:t>
            </w:r>
          </w:p>
          <w:p w14:paraId="754590A2" w14:textId="77777777" w:rsidR="00611158" w:rsidRPr="00F63236" w:rsidRDefault="00611158" w:rsidP="00611158">
            <w:pPr>
              <w:rPr>
                <w:rFonts w:asciiTheme="minorHAnsi" w:hAnsiTheme="minorHAnsi" w:cstheme="minorHAnsi"/>
                <w:color w:val="0070C0"/>
                <w:sz w:val="22"/>
              </w:rPr>
            </w:pPr>
            <w:r w:rsidRPr="00F63236">
              <w:rPr>
                <w:rFonts w:asciiTheme="minorHAnsi" w:hAnsiTheme="minorHAnsi" w:cstheme="minorHAnsi"/>
                <w:color w:val="0070C0"/>
                <w:sz w:val="22"/>
              </w:rPr>
              <w:t>50% off all paid clubs, regardless of how many they attend.</w:t>
            </w:r>
          </w:p>
          <w:p w14:paraId="5FDD0016" w14:textId="1893B2F8" w:rsidR="00611158" w:rsidRPr="00F63236" w:rsidRDefault="00611158" w:rsidP="00611158">
            <w:pPr>
              <w:rPr>
                <w:rFonts w:asciiTheme="minorHAnsi" w:hAnsiTheme="minorHAnsi" w:cstheme="minorHAnsi"/>
              </w:rPr>
            </w:pPr>
            <w:r w:rsidRPr="00F63236">
              <w:rPr>
                <w:rFonts w:asciiTheme="minorHAnsi" w:hAnsiTheme="minorHAnsi" w:cstheme="minorHAnsi"/>
                <w:color w:val="0070C0"/>
                <w:sz w:val="22"/>
              </w:rPr>
              <w:t>Free swimming to all Year 6 children – St Joseph’s pool/transport/Life guard</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DBF52" w14:textId="025FB913" w:rsidR="00611158" w:rsidRPr="00F63236" w:rsidRDefault="00BA3EBF" w:rsidP="00611158">
            <w:pPr>
              <w:rPr>
                <w:rFonts w:asciiTheme="minorHAnsi" w:hAnsiTheme="minorHAnsi" w:cstheme="minorHAnsi"/>
                <w:color w:val="FF0000"/>
              </w:rPr>
            </w:pPr>
            <w:r>
              <w:rPr>
                <w:rFonts w:asciiTheme="minorHAnsi" w:hAnsiTheme="minorHAnsi" w:cstheme="minorHAnsi"/>
                <w:color w:val="FF0000"/>
              </w:rPr>
              <w:t>14 Clubs took place</w:t>
            </w:r>
            <w:r w:rsidR="00611158" w:rsidRPr="00F63236">
              <w:rPr>
                <w:rFonts w:asciiTheme="minorHAnsi" w:hAnsiTheme="minorHAnsi" w:cstheme="minorHAnsi"/>
                <w:color w:val="FF0000"/>
              </w:rPr>
              <w:t xml:space="preserve"> in the Summer 2021 term</w:t>
            </w:r>
          </w:p>
          <w:p w14:paraId="359190E5" w14:textId="77777777" w:rsidR="00611158" w:rsidRPr="00F63236" w:rsidRDefault="00611158" w:rsidP="00611158">
            <w:pPr>
              <w:rPr>
                <w:rFonts w:asciiTheme="minorHAnsi" w:hAnsiTheme="minorHAnsi" w:cstheme="minorHAnsi"/>
                <w:b/>
                <w:szCs w:val="28"/>
              </w:rPr>
            </w:pPr>
            <w:r w:rsidRPr="00F63236">
              <w:rPr>
                <w:rFonts w:asciiTheme="minorHAnsi" w:hAnsiTheme="minorHAnsi" w:cstheme="minorHAnsi"/>
                <w:b/>
                <w:szCs w:val="28"/>
              </w:rPr>
              <w:t>Clubs</w:t>
            </w:r>
          </w:p>
          <w:tbl>
            <w:tblPr>
              <w:tblStyle w:val="TableGrid"/>
              <w:tblW w:w="0" w:type="auto"/>
              <w:tblLayout w:type="fixed"/>
              <w:tblLook w:val="04A0" w:firstRow="1" w:lastRow="0" w:firstColumn="1" w:lastColumn="0" w:noHBand="0" w:noVBand="1"/>
            </w:tblPr>
            <w:tblGrid>
              <w:gridCol w:w="1163"/>
              <w:gridCol w:w="735"/>
              <w:gridCol w:w="836"/>
              <w:gridCol w:w="735"/>
              <w:gridCol w:w="836"/>
              <w:gridCol w:w="836"/>
              <w:gridCol w:w="735"/>
            </w:tblGrid>
            <w:tr w:rsidR="00611158" w:rsidRPr="00F63236" w14:paraId="457BF938" w14:textId="77777777" w:rsidTr="00C27C2F">
              <w:trPr>
                <w:trHeight w:val="244"/>
              </w:trPr>
              <w:tc>
                <w:tcPr>
                  <w:tcW w:w="1163" w:type="dxa"/>
                </w:tcPr>
                <w:p w14:paraId="2C706E72" w14:textId="77777777" w:rsidR="00611158" w:rsidRPr="00BA3EBF" w:rsidRDefault="00611158" w:rsidP="00611158">
                  <w:pPr>
                    <w:rPr>
                      <w:rFonts w:cstheme="minorHAnsi"/>
                      <w:sz w:val="22"/>
                      <w:szCs w:val="28"/>
                    </w:rPr>
                  </w:pPr>
                  <w:r w:rsidRPr="00BA3EBF">
                    <w:rPr>
                      <w:rFonts w:cstheme="minorHAnsi"/>
                      <w:sz w:val="22"/>
                      <w:szCs w:val="28"/>
                    </w:rPr>
                    <w:t>Yr</w:t>
                  </w:r>
                </w:p>
              </w:tc>
              <w:tc>
                <w:tcPr>
                  <w:tcW w:w="735" w:type="dxa"/>
                </w:tcPr>
                <w:p w14:paraId="7049C94D" w14:textId="77777777" w:rsidR="00611158" w:rsidRPr="00BA3EBF" w:rsidRDefault="00611158" w:rsidP="00611158">
                  <w:pPr>
                    <w:jc w:val="center"/>
                    <w:rPr>
                      <w:rFonts w:cstheme="minorHAnsi"/>
                      <w:sz w:val="22"/>
                      <w:szCs w:val="28"/>
                    </w:rPr>
                  </w:pPr>
                  <w:r w:rsidRPr="00BA3EBF">
                    <w:rPr>
                      <w:rFonts w:cstheme="minorHAnsi"/>
                      <w:sz w:val="22"/>
                      <w:szCs w:val="28"/>
                    </w:rPr>
                    <w:t>Yr1</w:t>
                  </w:r>
                </w:p>
              </w:tc>
              <w:tc>
                <w:tcPr>
                  <w:tcW w:w="836" w:type="dxa"/>
                </w:tcPr>
                <w:p w14:paraId="59BC9086" w14:textId="77777777" w:rsidR="00611158" w:rsidRPr="00BA3EBF" w:rsidRDefault="00611158" w:rsidP="00611158">
                  <w:pPr>
                    <w:jc w:val="center"/>
                    <w:rPr>
                      <w:rFonts w:cstheme="minorHAnsi"/>
                      <w:sz w:val="22"/>
                      <w:szCs w:val="28"/>
                    </w:rPr>
                  </w:pPr>
                  <w:r w:rsidRPr="00BA3EBF">
                    <w:rPr>
                      <w:rFonts w:cstheme="minorHAnsi"/>
                      <w:sz w:val="22"/>
                      <w:szCs w:val="28"/>
                    </w:rPr>
                    <w:t>Yr2</w:t>
                  </w:r>
                </w:p>
              </w:tc>
              <w:tc>
                <w:tcPr>
                  <w:tcW w:w="735" w:type="dxa"/>
                </w:tcPr>
                <w:p w14:paraId="320140C5" w14:textId="77777777" w:rsidR="00611158" w:rsidRPr="00BA3EBF" w:rsidRDefault="00611158" w:rsidP="00611158">
                  <w:pPr>
                    <w:jc w:val="center"/>
                    <w:rPr>
                      <w:rFonts w:cstheme="minorHAnsi"/>
                      <w:sz w:val="22"/>
                      <w:szCs w:val="28"/>
                    </w:rPr>
                  </w:pPr>
                  <w:r w:rsidRPr="00BA3EBF">
                    <w:rPr>
                      <w:rFonts w:cstheme="minorHAnsi"/>
                      <w:sz w:val="22"/>
                      <w:szCs w:val="28"/>
                    </w:rPr>
                    <w:t>Y3</w:t>
                  </w:r>
                </w:p>
              </w:tc>
              <w:tc>
                <w:tcPr>
                  <w:tcW w:w="836" w:type="dxa"/>
                </w:tcPr>
                <w:p w14:paraId="751E821B" w14:textId="77777777" w:rsidR="00611158" w:rsidRPr="00BA3EBF" w:rsidRDefault="00611158" w:rsidP="00611158">
                  <w:pPr>
                    <w:jc w:val="center"/>
                    <w:rPr>
                      <w:rFonts w:cstheme="minorHAnsi"/>
                      <w:sz w:val="22"/>
                      <w:szCs w:val="28"/>
                    </w:rPr>
                  </w:pPr>
                  <w:r w:rsidRPr="00BA3EBF">
                    <w:rPr>
                      <w:rFonts w:cstheme="minorHAnsi"/>
                      <w:sz w:val="22"/>
                      <w:szCs w:val="28"/>
                    </w:rPr>
                    <w:t>Yr4</w:t>
                  </w:r>
                </w:p>
              </w:tc>
              <w:tc>
                <w:tcPr>
                  <w:tcW w:w="836" w:type="dxa"/>
                </w:tcPr>
                <w:p w14:paraId="2E723D05" w14:textId="77777777" w:rsidR="00611158" w:rsidRPr="00BA3EBF" w:rsidRDefault="00611158" w:rsidP="00611158">
                  <w:pPr>
                    <w:jc w:val="center"/>
                    <w:rPr>
                      <w:rFonts w:cstheme="minorHAnsi"/>
                      <w:sz w:val="22"/>
                      <w:szCs w:val="28"/>
                    </w:rPr>
                  </w:pPr>
                  <w:r w:rsidRPr="00BA3EBF">
                    <w:rPr>
                      <w:rFonts w:cstheme="minorHAnsi"/>
                      <w:sz w:val="22"/>
                      <w:szCs w:val="28"/>
                    </w:rPr>
                    <w:t>Yr5</w:t>
                  </w:r>
                </w:p>
              </w:tc>
              <w:tc>
                <w:tcPr>
                  <w:tcW w:w="735" w:type="dxa"/>
                </w:tcPr>
                <w:p w14:paraId="6F9BC25A" w14:textId="77777777" w:rsidR="00611158" w:rsidRPr="00BA3EBF" w:rsidRDefault="00611158" w:rsidP="00611158">
                  <w:pPr>
                    <w:jc w:val="center"/>
                    <w:rPr>
                      <w:rFonts w:cstheme="minorHAnsi"/>
                      <w:sz w:val="22"/>
                      <w:szCs w:val="28"/>
                    </w:rPr>
                  </w:pPr>
                  <w:r w:rsidRPr="00BA3EBF">
                    <w:rPr>
                      <w:rFonts w:cstheme="minorHAnsi"/>
                      <w:sz w:val="22"/>
                      <w:szCs w:val="28"/>
                    </w:rPr>
                    <w:t>Yr6</w:t>
                  </w:r>
                </w:p>
              </w:tc>
            </w:tr>
            <w:tr w:rsidR="00611158" w:rsidRPr="00F63236" w14:paraId="79492004" w14:textId="77777777" w:rsidTr="00C27C2F">
              <w:trPr>
                <w:trHeight w:val="244"/>
              </w:trPr>
              <w:tc>
                <w:tcPr>
                  <w:tcW w:w="1163" w:type="dxa"/>
                </w:tcPr>
                <w:p w14:paraId="4014C35E" w14:textId="77777777" w:rsidR="00611158" w:rsidRPr="00BA3EBF" w:rsidRDefault="00611158" w:rsidP="00611158">
                  <w:pPr>
                    <w:rPr>
                      <w:rFonts w:cstheme="minorHAnsi"/>
                      <w:sz w:val="20"/>
                      <w:szCs w:val="28"/>
                    </w:rPr>
                  </w:pPr>
                  <w:r w:rsidRPr="00BA3EBF">
                    <w:rPr>
                      <w:rFonts w:cstheme="minorHAnsi"/>
                      <w:sz w:val="20"/>
                      <w:szCs w:val="28"/>
                    </w:rPr>
                    <w:t>No of clubs available</w:t>
                  </w:r>
                </w:p>
              </w:tc>
              <w:tc>
                <w:tcPr>
                  <w:tcW w:w="735" w:type="dxa"/>
                </w:tcPr>
                <w:p w14:paraId="7797C7CF" w14:textId="77777777" w:rsidR="00611158" w:rsidRPr="00BA3EBF" w:rsidRDefault="00611158" w:rsidP="00611158">
                  <w:pPr>
                    <w:rPr>
                      <w:rFonts w:cstheme="minorHAnsi"/>
                      <w:sz w:val="20"/>
                      <w:szCs w:val="28"/>
                    </w:rPr>
                  </w:pPr>
                  <w:r w:rsidRPr="00BA3EBF">
                    <w:rPr>
                      <w:rFonts w:cstheme="minorHAnsi"/>
                      <w:sz w:val="20"/>
                      <w:szCs w:val="28"/>
                    </w:rPr>
                    <w:t>1</w:t>
                  </w:r>
                </w:p>
              </w:tc>
              <w:tc>
                <w:tcPr>
                  <w:tcW w:w="836" w:type="dxa"/>
                </w:tcPr>
                <w:p w14:paraId="14D9482A" w14:textId="77777777" w:rsidR="00611158" w:rsidRPr="00BA3EBF" w:rsidRDefault="00611158" w:rsidP="00611158">
                  <w:pPr>
                    <w:rPr>
                      <w:rFonts w:cstheme="minorHAnsi"/>
                      <w:sz w:val="20"/>
                      <w:szCs w:val="28"/>
                    </w:rPr>
                  </w:pPr>
                  <w:r w:rsidRPr="00BA3EBF">
                    <w:rPr>
                      <w:rFonts w:cstheme="minorHAnsi"/>
                      <w:sz w:val="20"/>
                      <w:szCs w:val="28"/>
                    </w:rPr>
                    <w:t>3</w:t>
                  </w:r>
                </w:p>
              </w:tc>
              <w:tc>
                <w:tcPr>
                  <w:tcW w:w="735" w:type="dxa"/>
                </w:tcPr>
                <w:p w14:paraId="6EB21F63" w14:textId="77777777" w:rsidR="00611158" w:rsidRPr="00BA3EBF" w:rsidRDefault="00611158" w:rsidP="00611158">
                  <w:pPr>
                    <w:rPr>
                      <w:rFonts w:cstheme="minorHAnsi"/>
                      <w:sz w:val="20"/>
                      <w:szCs w:val="28"/>
                    </w:rPr>
                  </w:pPr>
                  <w:r w:rsidRPr="00BA3EBF">
                    <w:rPr>
                      <w:rFonts w:cstheme="minorHAnsi"/>
                      <w:sz w:val="20"/>
                      <w:szCs w:val="28"/>
                    </w:rPr>
                    <w:t>3</w:t>
                  </w:r>
                </w:p>
              </w:tc>
              <w:tc>
                <w:tcPr>
                  <w:tcW w:w="836" w:type="dxa"/>
                </w:tcPr>
                <w:p w14:paraId="426B18A5" w14:textId="77777777" w:rsidR="00611158" w:rsidRPr="00BA3EBF" w:rsidRDefault="00611158" w:rsidP="00611158">
                  <w:pPr>
                    <w:rPr>
                      <w:rFonts w:cstheme="minorHAnsi"/>
                      <w:sz w:val="20"/>
                      <w:szCs w:val="28"/>
                    </w:rPr>
                  </w:pPr>
                  <w:r w:rsidRPr="00BA3EBF">
                    <w:rPr>
                      <w:rFonts w:cstheme="minorHAnsi"/>
                      <w:sz w:val="20"/>
                      <w:szCs w:val="28"/>
                    </w:rPr>
                    <w:t>4</w:t>
                  </w:r>
                </w:p>
              </w:tc>
              <w:tc>
                <w:tcPr>
                  <w:tcW w:w="836" w:type="dxa"/>
                </w:tcPr>
                <w:p w14:paraId="219D3933" w14:textId="77777777" w:rsidR="00611158" w:rsidRPr="00BA3EBF" w:rsidRDefault="00611158" w:rsidP="00611158">
                  <w:pPr>
                    <w:rPr>
                      <w:rFonts w:cstheme="minorHAnsi"/>
                      <w:sz w:val="20"/>
                      <w:szCs w:val="28"/>
                    </w:rPr>
                  </w:pPr>
                  <w:r w:rsidRPr="00BA3EBF">
                    <w:rPr>
                      <w:rFonts w:cstheme="minorHAnsi"/>
                      <w:sz w:val="20"/>
                      <w:szCs w:val="28"/>
                    </w:rPr>
                    <w:t>2</w:t>
                  </w:r>
                </w:p>
              </w:tc>
              <w:tc>
                <w:tcPr>
                  <w:tcW w:w="735" w:type="dxa"/>
                </w:tcPr>
                <w:p w14:paraId="27A82967" w14:textId="77777777" w:rsidR="00611158" w:rsidRPr="00BA3EBF" w:rsidRDefault="00611158" w:rsidP="00611158">
                  <w:pPr>
                    <w:rPr>
                      <w:rFonts w:cstheme="minorHAnsi"/>
                      <w:sz w:val="20"/>
                      <w:szCs w:val="28"/>
                    </w:rPr>
                  </w:pPr>
                  <w:r w:rsidRPr="00BA3EBF">
                    <w:rPr>
                      <w:rFonts w:cstheme="minorHAnsi"/>
                      <w:sz w:val="20"/>
                      <w:szCs w:val="28"/>
                    </w:rPr>
                    <w:t>1</w:t>
                  </w:r>
                </w:p>
              </w:tc>
            </w:tr>
            <w:tr w:rsidR="00611158" w:rsidRPr="00F63236" w14:paraId="7217FE58" w14:textId="77777777" w:rsidTr="00C27C2F">
              <w:trPr>
                <w:trHeight w:val="244"/>
              </w:trPr>
              <w:tc>
                <w:tcPr>
                  <w:tcW w:w="1163" w:type="dxa"/>
                </w:tcPr>
                <w:p w14:paraId="055E4439" w14:textId="77777777" w:rsidR="00611158" w:rsidRPr="00BA3EBF" w:rsidRDefault="00611158" w:rsidP="00611158">
                  <w:pPr>
                    <w:rPr>
                      <w:rFonts w:cstheme="minorHAnsi"/>
                      <w:sz w:val="20"/>
                      <w:szCs w:val="28"/>
                    </w:rPr>
                  </w:pPr>
                  <w:r w:rsidRPr="00BA3EBF">
                    <w:rPr>
                      <w:rFonts w:cstheme="minorHAnsi"/>
                      <w:sz w:val="20"/>
                      <w:szCs w:val="28"/>
                    </w:rPr>
                    <w:t>% PPG who participated in at least one club.</w:t>
                  </w:r>
                </w:p>
              </w:tc>
              <w:tc>
                <w:tcPr>
                  <w:tcW w:w="735" w:type="dxa"/>
                </w:tcPr>
                <w:p w14:paraId="0C6C0179" w14:textId="77777777" w:rsidR="00611158" w:rsidRPr="00BA3EBF" w:rsidRDefault="00611158" w:rsidP="00611158">
                  <w:pPr>
                    <w:rPr>
                      <w:rFonts w:cstheme="minorHAnsi"/>
                      <w:sz w:val="20"/>
                      <w:szCs w:val="28"/>
                    </w:rPr>
                  </w:pPr>
                  <w:r w:rsidRPr="00BA3EBF">
                    <w:rPr>
                      <w:rFonts w:cstheme="minorHAnsi"/>
                      <w:sz w:val="20"/>
                      <w:szCs w:val="28"/>
                    </w:rPr>
                    <w:t>36%</w:t>
                  </w:r>
                </w:p>
              </w:tc>
              <w:tc>
                <w:tcPr>
                  <w:tcW w:w="836" w:type="dxa"/>
                </w:tcPr>
                <w:p w14:paraId="26812C5E" w14:textId="77777777" w:rsidR="00611158" w:rsidRPr="00BA3EBF" w:rsidRDefault="00611158" w:rsidP="00611158">
                  <w:pPr>
                    <w:rPr>
                      <w:rFonts w:cstheme="minorHAnsi"/>
                      <w:sz w:val="20"/>
                      <w:szCs w:val="28"/>
                    </w:rPr>
                  </w:pPr>
                  <w:r w:rsidRPr="00BA3EBF">
                    <w:rPr>
                      <w:rFonts w:cstheme="minorHAnsi"/>
                      <w:sz w:val="20"/>
                      <w:szCs w:val="28"/>
                    </w:rPr>
                    <w:t>88%</w:t>
                  </w:r>
                </w:p>
              </w:tc>
              <w:tc>
                <w:tcPr>
                  <w:tcW w:w="735" w:type="dxa"/>
                </w:tcPr>
                <w:p w14:paraId="448FC879" w14:textId="77777777" w:rsidR="00611158" w:rsidRPr="00BA3EBF" w:rsidRDefault="00611158" w:rsidP="00611158">
                  <w:pPr>
                    <w:rPr>
                      <w:rFonts w:cstheme="minorHAnsi"/>
                      <w:sz w:val="20"/>
                      <w:szCs w:val="28"/>
                    </w:rPr>
                  </w:pPr>
                  <w:r w:rsidRPr="00BA3EBF">
                    <w:rPr>
                      <w:rFonts w:cstheme="minorHAnsi"/>
                      <w:sz w:val="20"/>
                      <w:szCs w:val="28"/>
                    </w:rPr>
                    <w:t>33%</w:t>
                  </w:r>
                </w:p>
              </w:tc>
              <w:tc>
                <w:tcPr>
                  <w:tcW w:w="836" w:type="dxa"/>
                </w:tcPr>
                <w:p w14:paraId="5B0A97E2" w14:textId="77777777" w:rsidR="00611158" w:rsidRPr="00BA3EBF" w:rsidRDefault="00611158" w:rsidP="00611158">
                  <w:pPr>
                    <w:rPr>
                      <w:rFonts w:cstheme="minorHAnsi"/>
                      <w:sz w:val="20"/>
                      <w:szCs w:val="28"/>
                    </w:rPr>
                  </w:pPr>
                  <w:r w:rsidRPr="00BA3EBF">
                    <w:rPr>
                      <w:rFonts w:cstheme="minorHAnsi"/>
                      <w:sz w:val="20"/>
                      <w:szCs w:val="28"/>
                    </w:rPr>
                    <w:t>79%</w:t>
                  </w:r>
                </w:p>
              </w:tc>
              <w:tc>
                <w:tcPr>
                  <w:tcW w:w="836" w:type="dxa"/>
                </w:tcPr>
                <w:p w14:paraId="40718F58" w14:textId="77777777" w:rsidR="00611158" w:rsidRPr="00BA3EBF" w:rsidRDefault="00611158" w:rsidP="00611158">
                  <w:pPr>
                    <w:rPr>
                      <w:rFonts w:cstheme="minorHAnsi"/>
                      <w:sz w:val="20"/>
                      <w:szCs w:val="28"/>
                    </w:rPr>
                  </w:pPr>
                  <w:r w:rsidRPr="00BA3EBF">
                    <w:rPr>
                      <w:rFonts w:cstheme="minorHAnsi"/>
                      <w:sz w:val="20"/>
                      <w:szCs w:val="28"/>
                    </w:rPr>
                    <w:t>70%</w:t>
                  </w:r>
                </w:p>
              </w:tc>
              <w:tc>
                <w:tcPr>
                  <w:tcW w:w="735" w:type="dxa"/>
                </w:tcPr>
                <w:p w14:paraId="5F94FF6E" w14:textId="77777777" w:rsidR="00611158" w:rsidRPr="00BA3EBF" w:rsidRDefault="00611158" w:rsidP="00611158">
                  <w:pPr>
                    <w:rPr>
                      <w:rFonts w:cstheme="minorHAnsi"/>
                      <w:sz w:val="20"/>
                      <w:szCs w:val="28"/>
                    </w:rPr>
                  </w:pPr>
                  <w:r w:rsidRPr="00BA3EBF">
                    <w:rPr>
                      <w:rFonts w:cstheme="minorHAnsi"/>
                      <w:sz w:val="20"/>
                      <w:szCs w:val="28"/>
                    </w:rPr>
                    <w:t>21%</w:t>
                  </w:r>
                </w:p>
              </w:tc>
            </w:tr>
            <w:tr w:rsidR="00611158" w:rsidRPr="00F63236" w14:paraId="4976F2AB" w14:textId="77777777" w:rsidTr="00C27C2F">
              <w:trPr>
                <w:trHeight w:val="244"/>
              </w:trPr>
              <w:tc>
                <w:tcPr>
                  <w:tcW w:w="1163" w:type="dxa"/>
                </w:tcPr>
                <w:p w14:paraId="1D855894" w14:textId="77777777" w:rsidR="00611158" w:rsidRPr="00BA3EBF" w:rsidRDefault="00611158" w:rsidP="00611158">
                  <w:pPr>
                    <w:rPr>
                      <w:rFonts w:cstheme="minorHAnsi"/>
                      <w:sz w:val="20"/>
                      <w:szCs w:val="28"/>
                    </w:rPr>
                  </w:pPr>
                  <w:r w:rsidRPr="00BA3EBF">
                    <w:rPr>
                      <w:rFonts w:cstheme="minorHAnsi"/>
                      <w:sz w:val="20"/>
                      <w:szCs w:val="28"/>
                    </w:rPr>
                    <w:t>Cost from PPG</w:t>
                  </w:r>
                </w:p>
              </w:tc>
              <w:tc>
                <w:tcPr>
                  <w:tcW w:w="735" w:type="dxa"/>
                </w:tcPr>
                <w:p w14:paraId="1FA3DABE" w14:textId="77777777" w:rsidR="00611158" w:rsidRPr="00BA3EBF" w:rsidRDefault="00611158" w:rsidP="00611158">
                  <w:pPr>
                    <w:rPr>
                      <w:rFonts w:cstheme="minorHAnsi"/>
                      <w:sz w:val="18"/>
                      <w:szCs w:val="28"/>
                    </w:rPr>
                  </w:pPr>
                  <w:r w:rsidRPr="00BA3EBF">
                    <w:rPr>
                      <w:rFonts w:cstheme="minorHAnsi"/>
                      <w:sz w:val="18"/>
                      <w:szCs w:val="28"/>
                    </w:rPr>
                    <w:t>£62.50</w:t>
                  </w:r>
                </w:p>
              </w:tc>
              <w:tc>
                <w:tcPr>
                  <w:tcW w:w="836" w:type="dxa"/>
                </w:tcPr>
                <w:p w14:paraId="6C0B6E9B" w14:textId="77777777" w:rsidR="00611158" w:rsidRPr="00BA3EBF" w:rsidRDefault="00611158" w:rsidP="00611158">
                  <w:pPr>
                    <w:rPr>
                      <w:rFonts w:cstheme="minorHAnsi"/>
                      <w:sz w:val="18"/>
                      <w:szCs w:val="28"/>
                    </w:rPr>
                  </w:pPr>
                  <w:r w:rsidRPr="00BA3EBF">
                    <w:rPr>
                      <w:rFonts w:cstheme="minorHAnsi"/>
                      <w:sz w:val="18"/>
                      <w:szCs w:val="28"/>
                    </w:rPr>
                    <w:t>£122.50</w:t>
                  </w:r>
                </w:p>
              </w:tc>
              <w:tc>
                <w:tcPr>
                  <w:tcW w:w="735" w:type="dxa"/>
                </w:tcPr>
                <w:p w14:paraId="0D9F2A5F" w14:textId="77777777" w:rsidR="00611158" w:rsidRPr="00BA3EBF" w:rsidRDefault="00611158" w:rsidP="00611158">
                  <w:pPr>
                    <w:rPr>
                      <w:rFonts w:cstheme="minorHAnsi"/>
                      <w:sz w:val="18"/>
                      <w:szCs w:val="28"/>
                    </w:rPr>
                  </w:pPr>
                  <w:r w:rsidRPr="00BA3EBF">
                    <w:rPr>
                      <w:rFonts w:cstheme="minorHAnsi"/>
                      <w:sz w:val="18"/>
                      <w:szCs w:val="28"/>
                    </w:rPr>
                    <w:t>£22.50</w:t>
                  </w:r>
                </w:p>
              </w:tc>
              <w:tc>
                <w:tcPr>
                  <w:tcW w:w="836" w:type="dxa"/>
                </w:tcPr>
                <w:p w14:paraId="2E292DF1" w14:textId="77777777" w:rsidR="00611158" w:rsidRPr="00BA3EBF" w:rsidRDefault="00611158" w:rsidP="00611158">
                  <w:pPr>
                    <w:rPr>
                      <w:rFonts w:cstheme="minorHAnsi"/>
                      <w:sz w:val="18"/>
                      <w:szCs w:val="28"/>
                    </w:rPr>
                  </w:pPr>
                  <w:r w:rsidRPr="00BA3EBF">
                    <w:rPr>
                      <w:rFonts w:cstheme="minorHAnsi"/>
                      <w:sz w:val="18"/>
                      <w:szCs w:val="28"/>
                    </w:rPr>
                    <w:t>£165.50</w:t>
                  </w:r>
                </w:p>
              </w:tc>
              <w:tc>
                <w:tcPr>
                  <w:tcW w:w="836" w:type="dxa"/>
                </w:tcPr>
                <w:p w14:paraId="7CD44F90" w14:textId="77777777" w:rsidR="00611158" w:rsidRPr="00BA3EBF" w:rsidRDefault="00611158" w:rsidP="00611158">
                  <w:pPr>
                    <w:rPr>
                      <w:rFonts w:cstheme="minorHAnsi"/>
                      <w:sz w:val="18"/>
                      <w:szCs w:val="28"/>
                    </w:rPr>
                  </w:pPr>
                  <w:r w:rsidRPr="00BA3EBF">
                    <w:rPr>
                      <w:rFonts w:cstheme="minorHAnsi"/>
                      <w:sz w:val="18"/>
                      <w:szCs w:val="28"/>
                    </w:rPr>
                    <w:t>£100.00</w:t>
                  </w:r>
                </w:p>
              </w:tc>
              <w:tc>
                <w:tcPr>
                  <w:tcW w:w="735" w:type="dxa"/>
                </w:tcPr>
                <w:p w14:paraId="77FD3F6B" w14:textId="77777777" w:rsidR="00611158" w:rsidRPr="00BA3EBF" w:rsidRDefault="00611158" w:rsidP="00611158">
                  <w:pPr>
                    <w:rPr>
                      <w:rFonts w:cstheme="minorHAnsi"/>
                      <w:sz w:val="18"/>
                      <w:szCs w:val="28"/>
                    </w:rPr>
                  </w:pPr>
                  <w:r w:rsidRPr="00BA3EBF">
                    <w:rPr>
                      <w:rFonts w:cstheme="minorHAnsi"/>
                      <w:sz w:val="18"/>
                      <w:szCs w:val="28"/>
                    </w:rPr>
                    <w:t>£40.00</w:t>
                  </w:r>
                </w:p>
              </w:tc>
            </w:tr>
          </w:tbl>
          <w:p w14:paraId="3C592515" w14:textId="77777777" w:rsidR="00611158" w:rsidRPr="00F63236" w:rsidRDefault="00611158" w:rsidP="00611158">
            <w:pPr>
              <w:widowControl w:val="0"/>
              <w:tabs>
                <w:tab w:val="left" w:pos="2367"/>
                <w:tab w:val="left" w:pos="4380"/>
                <w:tab w:val="left" w:pos="8604"/>
                <w:tab w:val="left" w:pos="12600"/>
                <w:tab w:val="left" w:pos="13877"/>
              </w:tabs>
              <w:autoSpaceDE w:val="0"/>
              <w:adjustRightInd w:val="0"/>
              <w:spacing w:before="64" w:after="160" w:line="207" w:lineRule="exact"/>
              <w:rPr>
                <w:rFonts w:asciiTheme="minorHAnsi" w:eastAsiaTheme="minorEastAsia" w:hAnsiTheme="minorHAnsi" w:cstheme="minorHAnsi"/>
                <w:color w:val="000000"/>
              </w:rPr>
            </w:pPr>
          </w:p>
        </w:tc>
      </w:tr>
      <w:tr w:rsidR="00611158" w:rsidRPr="00F63236" w14:paraId="1E7937CD"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80245" w14:textId="77777777" w:rsidR="00611158" w:rsidRPr="00F63236" w:rsidRDefault="00611158" w:rsidP="00611158">
            <w:pPr>
              <w:rPr>
                <w:rFonts w:asciiTheme="minorHAnsi" w:hAnsiTheme="minorHAnsi" w:cstheme="minorHAnsi"/>
              </w:rPr>
            </w:pPr>
            <w:r w:rsidRPr="00F63236">
              <w:rPr>
                <w:rFonts w:asciiTheme="minorHAnsi" w:hAnsiTheme="minorHAnsi" w:cstheme="minorHAnsi"/>
              </w:rPr>
              <w:lastRenderedPageBreak/>
              <w:t>All PP pupils will have the opportunity of Educational visit, especially those that will have an impact on future learning and follow up.</w:t>
            </w:r>
          </w:p>
          <w:p w14:paraId="5A7D0BA2" w14:textId="77777777" w:rsidR="00611158" w:rsidRPr="00F63236" w:rsidRDefault="00611158" w:rsidP="00611158">
            <w:pPr>
              <w:rPr>
                <w:rFonts w:asciiTheme="minorHAnsi" w:hAnsiTheme="minorHAnsi" w:cstheme="minorHAnsi"/>
                <w:b/>
              </w:rPr>
            </w:pPr>
            <w:r w:rsidRPr="00F63236">
              <w:rPr>
                <w:rFonts w:asciiTheme="minorHAnsi" w:hAnsiTheme="minorHAnsi" w:cstheme="minorHAnsi"/>
                <w:b/>
              </w:rPr>
              <w:t>Approach:</w:t>
            </w:r>
          </w:p>
          <w:p w14:paraId="3857E553"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PP children 50% reduced fee on the cost of the trip.</w:t>
            </w:r>
          </w:p>
          <w:p w14:paraId="1F056A6F"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Lunch provided for trips and visits.</w:t>
            </w:r>
          </w:p>
          <w:p w14:paraId="44C119B6" w14:textId="2DD0F087" w:rsidR="00611158" w:rsidRPr="00F63236" w:rsidRDefault="00611158" w:rsidP="00611158">
            <w:pPr>
              <w:rPr>
                <w:rFonts w:asciiTheme="minorHAnsi" w:hAnsiTheme="minorHAnsi" w:cstheme="minorHAnsi"/>
                <w:b/>
              </w:rPr>
            </w:pPr>
            <w:r w:rsidRPr="00F63236">
              <w:rPr>
                <w:rFonts w:asciiTheme="minorHAnsi" w:hAnsiTheme="minorHAnsi" w:cstheme="minorHAnsi"/>
                <w:color w:val="0070C0"/>
                <w:sz w:val="22"/>
              </w:rPr>
              <w:t>£50 cost reduction for PP pupils to go on the PGL residential week. Free where applicable.</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08F38" w14:textId="77777777" w:rsidR="00611158" w:rsidRPr="00F63236" w:rsidRDefault="00611158" w:rsidP="00611158">
            <w:pPr>
              <w:rPr>
                <w:rFonts w:asciiTheme="minorHAnsi" w:hAnsiTheme="minorHAnsi" w:cstheme="minorHAnsi"/>
                <w:color w:val="FF0000"/>
              </w:rPr>
            </w:pPr>
            <w:r w:rsidRPr="00F63236">
              <w:rPr>
                <w:rFonts w:asciiTheme="minorHAnsi" w:hAnsiTheme="minorHAnsi" w:cstheme="minorHAnsi"/>
                <w:color w:val="FF0000"/>
              </w:rPr>
              <w:t xml:space="preserve">PGL went ahead </w:t>
            </w:r>
          </w:p>
          <w:p w14:paraId="3F932352" w14:textId="77777777" w:rsidR="00611158" w:rsidRPr="00F63236" w:rsidRDefault="00611158" w:rsidP="00611158">
            <w:pPr>
              <w:rPr>
                <w:rFonts w:asciiTheme="minorHAnsi" w:hAnsiTheme="minorHAnsi" w:cstheme="minorHAnsi"/>
                <w:color w:val="FF0000"/>
              </w:rPr>
            </w:pPr>
            <w:r w:rsidRPr="00F63236">
              <w:rPr>
                <w:rFonts w:asciiTheme="minorHAnsi" w:hAnsiTheme="minorHAnsi" w:cstheme="minorHAnsi"/>
                <w:color w:val="FF0000"/>
              </w:rPr>
              <w:t>12 out of 14 PP children attended.</w:t>
            </w:r>
          </w:p>
          <w:p w14:paraId="0ABEE1AD" w14:textId="77777777" w:rsidR="00611158" w:rsidRPr="00F63236" w:rsidRDefault="00611158" w:rsidP="00611158">
            <w:pPr>
              <w:rPr>
                <w:rFonts w:asciiTheme="minorHAnsi" w:hAnsiTheme="minorHAnsi" w:cstheme="minorHAnsi"/>
                <w:color w:val="FF0000"/>
              </w:rPr>
            </w:pPr>
            <w:r w:rsidRPr="00F63236">
              <w:rPr>
                <w:rFonts w:asciiTheme="minorHAnsi" w:hAnsiTheme="minorHAnsi" w:cstheme="minorHAnsi"/>
                <w:color w:val="FF0000"/>
              </w:rPr>
              <w:t>1 child was abroad</w:t>
            </w:r>
          </w:p>
          <w:p w14:paraId="57E45801" w14:textId="09863F48" w:rsidR="00611158" w:rsidRPr="00F63236" w:rsidRDefault="00611158" w:rsidP="00611158">
            <w:pPr>
              <w:rPr>
                <w:rFonts w:asciiTheme="minorHAnsi" w:hAnsiTheme="minorHAnsi" w:cstheme="minorHAnsi"/>
                <w:color w:val="FF0000"/>
              </w:rPr>
            </w:pPr>
            <w:r w:rsidRPr="00F63236">
              <w:rPr>
                <w:rFonts w:asciiTheme="minorHAnsi" w:hAnsiTheme="minorHAnsi" w:cstheme="minorHAnsi"/>
                <w:color w:val="FF0000"/>
              </w:rPr>
              <w:t>Class trips have not resumed. To begin again Autumn 2021</w:t>
            </w:r>
          </w:p>
          <w:p w14:paraId="3F042E83" w14:textId="77777777" w:rsidR="00611158" w:rsidRPr="00F63236" w:rsidRDefault="00611158" w:rsidP="00611158">
            <w:pPr>
              <w:rPr>
                <w:rFonts w:asciiTheme="minorHAnsi" w:hAnsiTheme="minorHAnsi" w:cstheme="minorHAnsi"/>
                <w:color w:val="FF0000"/>
              </w:rPr>
            </w:pPr>
          </w:p>
        </w:tc>
      </w:tr>
      <w:tr w:rsidR="00611158" w:rsidRPr="00F63236" w14:paraId="068BBDE3"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8A626" w14:textId="77777777" w:rsidR="00611158" w:rsidRPr="00F63236" w:rsidRDefault="00611158" w:rsidP="00611158">
            <w:pPr>
              <w:spacing w:line="240" w:lineRule="atLeast"/>
              <w:ind w:right="100"/>
              <w:rPr>
                <w:rFonts w:asciiTheme="minorHAnsi" w:hAnsiTheme="minorHAnsi" w:cstheme="minorHAnsi"/>
              </w:rPr>
            </w:pPr>
            <w:r w:rsidRPr="00F63236">
              <w:rPr>
                <w:rFonts w:asciiTheme="minorHAnsi" w:hAnsiTheme="minorHAnsi" w:cstheme="minorHAnsi"/>
              </w:rPr>
              <w:t xml:space="preserve">Quick access to appropriate nurture/counselling provision </w:t>
            </w:r>
          </w:p>
          <w:p w14:paraId="66AAE21C" w14:textId="77777777" w:rsidR="00611158" w:rsidRPr="00F63236" w:rsidRDefault="00611158" w:rsidP="00611158">
            <w:pPr>
              <w:spacing w:line="240" w:lineRule="atLeast"/>
              <w:ind w:right="100"/>
              <w:rPr>
                <w:rFonts w:asciiTheme="minorHAnsi" w:hAnsiTheme="minorHAnsi" w:cstheme="minorHAnsi"/>
              </w:rPr>
            </w:pPr>
            <w:r w:rsidRPr="00F63236">
              <w:rPr>
                <w:rFonts w:asciiTheme="minorHAnsi" w:hAnsiTheme="minorHAnsi" w:cstheme="minorHAnsi"/>
              </w:rPr>
              <w:t xml:space="preserve">Referral system in place </w:t>
            </w:r>
          </w:p>
          <w:p w14:paraId="6D7940EF" w14:textId="77777777" w:rsidR="00611158" w:rsidRPr="00F63236" w:rsidRDefault="00611158" w:rsidP="00611158">
            <w:pPr>
              <w:spacing w:line="240" w:lineRule="atLeast"/>
              <w:ind w:right="100"/>
              <w:rPr>
                <w:rFonts w:asciiTheme="minorHAnsi" w:hAnsiTheme="minorHAnsi" w:cstheme="minorHAnsi"/>
              </w:rPr>
            </w:pPr>
            <w:r w:rsidRPr="00F63236">
              <w:rPr>
                <w:rFonts w:asciiTheme="minorHAnsi" w:hAnsiTheme="minorHAnsi" w:cstheme="minorHAnsi"/>
              </w:rPr>
              <w:t>Children identified and receiving support.</w:t>
            </w:r>
          </w:p>
          <w:p w14:paraId="771D5CBA" w14:textId="56E891CF" w:rsidR="00611158" w:rsidRPr="00F63236" w:rsidRDefault="00611158" w:rsidP="00611158">
            <w:pPr>
              <w:spacing w:line="240" w:lineRule="atLeast"/>
              <w:ind w:right="100"/>
              <w:rPr>
                <w:rFonts w:asciiTheme="minorHAnsi" w:hAnsiTheme="minorHAnsi" w:cstheme="minorHAnsi"/>
                <w:b/>
              </w:rPr>
            </w:pPr>
            <w:r w:rsidRPr="00F63236">
              <w:rPr>
                <w:rFonts w:asciiTheme="minorHAnsi" w:hAnsiTheme="minorHAnsi" w:cstheme="minorHAnsi"/>
                <w:b/>
              </w:rPr>
              <w:t>Approach:</w:t>
            </w:r>
          </w:p>
          <w:p w14:paraId="63C7467B"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Nurture Group</w:t>
            </w:r>
          </w:p>
          <w:p w14:paraId="6EE7C20F"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Toast Group</w:t>
            </w:r>
          </w:p>
          <w:p w14:paraId="4C0CB06F"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1 TA x 5hrs- Mon- Fri 2pm-3pm</w:t>
            </w:r>
          </w:p>
          <w:p w14:paraId="589414AD" w14:textId="773991DD"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Safeguarding/Inclusion Team Meetings.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2366A" w14:textId="56E95C49" w:rsidR="00611158" w:rsidRPr="00F63236" w:rsidRDefault="00611158" w:rsidP="00611158">
            <w:pPr>
              <w:rPr>
                <w:rFonts w:asciiTheme="minorHAnsi" w:hAnsiTheme="minorHAnsi" w:cstheme="minorHAnsi"/>
              </w:rPr>
            </w:pPr>
            <w:r w:rsidRPr="00F63236">
              <w:rPr>
                <w:rFonts w:asciiTheme="minorHAnsi" w:hAnsiTheme="minorHAnsi" w:cstheme="minorHAnsi"/>
              </w:rPr>
              <w:t>Timetabled nurture provision took place, including self-referral.</w:t>
            </w:r>
          </w:p>
          <w:p w14:paraId="318E7506" w14:textId="42C6AF08" w:rsidR="00611158" w:rsidRPr="00F63236" w:rsidRDefault="00611158" w:rsidP="00611158">
            <w:pPr>
              <w:rPr>
                <w:rFonts w:asciiTheme="minorHAnsi" w:hAnsiTheme="minorHAnsi" w:cstheme="minorHAnsi"/>
              </w:rPr>
            </w:pPr>
            <w:r w:rsidRPr="00F63236">
              <w:rPr>
                <w:rFonts w:asciiTheme="minorHAnsi" w:hAnsiTheme="minorHAnsi" w:cstheme="minorHAnsi"/>
              </w:rPr>
              <w:t xml:space="preserve">Children noticeably more settled and ready to work when attending class. </w:t>
            </w:r>
          </w:p>
          <w:p w14:paraId="412C2C0A" w14:textId="77777777" w:rsidR="00611158" w:rsidRPr="00F63236" w:rsidRDefault="00611158" w:rsidP="00611158">
            <w:pPr>
              <w:rPr>
                <w:rFonts w:asciiTheme="minorHAnsi" w:hAnsiTheme="minorHAnsi" w:cstheme="minorHAnsi"/>
              </w:rPr>
            </w:pPr>
            <w:r w:rsidRPr="00F63236">
              <w:rPr>
                <w:rFonts w:asciiTheme="minorHAnsi" w:hAnsiTheme="minorHAnsi" w:cstheme="minorHAnsi"/>
              </w:rPr>
              <w:t xml:space="preserve">Food was provided at the start of lockdown, and then vouchers were distributed. </w:t>
            </w:r>
          </w:p>
          <w:p w14:paraId="74B26A8D" w14:textId="77777777" w:rsidR="00611158" w:rsidRPr="00F63236" w:rsidRDefault="00611158" w:rsidP="00611158">
            <w:pPr>
              <w:rPr>
                <w:rFonts w:asciiTheme="minorHAnsi" w:hAnsiTheme="minorHAnsi" w:cstheme="minorHAnsi"/>
              </w:rPr>
            </w:pPr>
            <w:r w:rsidRPr="00F63236">
              <w:rPr>
                <w:rFonts w:asciiTheme="minorHAnsi" w:hAnsiTheme="minorHAnsi" w:cstheme="minorHAnsi"/>
              </w:rPr>
              <w:t>Safeguarding and monitoring meetings took place bi-weekly.</w:t>
            </w:r>
          </w:p>
          <w:p w14:paraId="43EA1746" w14:textId="542D002E" w:rsidR="00611158" w:rsidRPr="00F63236" w:rsidRDefault="00611158" w:rsidP="00611158">
            <w:pPr>
              <w:rPr>
                <w:rFonts w:asciiTheme="minorHAnsi" w:hAnsiTheme="minorHAnsi" w:cstheme="minorHAnsi"/>
                <w:color w:val="FF0000"/>
                <w:sz w:val="20"/>
                <w:szCs w:val="20"/>
              </w:rPr>
            </w:pPr>
            <w:r w:rsidRPr="00F63236">
              <w:rPr>
                <w:rFonts w:asciiTheme="minorHAnsi" w:hAnsiTheme="minorHAnsi" w:cstheme="minorHAnsi"/>
              </w:rPr>
              <w:t>Easter Food hampers were dis</w:t>
            </w:r>
            <w:bookmarkStart w:id="18" w:name="_GoBack"/>
            <w:bookmarkEnd w:id="18"/>
            <w:r w:rsidRPr="00F63236">
              <w:rPr>
                <w:rFonts w:asciiTheme="minorHAnsi" w:hAnsiTheme="minorHAnsi" w:cstheme="minorHAnsi"/>
              </w:rPr>
              <w:t>tributed to all PP families.</w:t>
            </w:r>
          </w:p>
        </w:tc>
      </w:tr>
      <w:tr w:rsidR="00611158" w:rsidRPr="00F63236" w14:paraId="127420E1" w14:textId="77777777" w:rsidTr="0061115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6B1A8" w14:textId="77777777" w:rsidR="00611158" w:rsidRPr="00F63236" w:rsidRDefault="00611158" w:rsidP="00611158">
            <w:pPr>
              <w:spacing w:line="240" w:lineRule="atLeast"/>
              <w:ind w:right="100"/>
              <w:rPr>
                <w:rFonts w:asciiTheme="minorHAnsi" w:hAnsiTheme="minorHAnsi" w:cstheme="minorHAnsi"/>
              </w:rPr>
            </w:pPr>
            <w:r w:rsidRPr="00F63236">
              <w:rPr>
                <w:rFonts w:asciiTheme="minorHAnsi" w:hAnsiTheme="minorHAnsi" w:cstheme="minorHAnsi"/>
              </w:rPr>
              <w:t>Maintain high level of attendance figures for PP pupils across the school</w:t>
            </w:r>
          </w:p>
          <w:p w14:paraId="6F2692BF" w14:textId="77777777" w:rsidR="00611158" w:rsidRPr="00F63236" w:rsidRDefault="00611158" w:rsidP="00611158">
            <w:pPr>
              <w:spacing w:line="240" w:lineRule="atLeast"/>
              <w:ind w:right="100"/>
              <w:rPr>
                <w:rFonts w:asciiTheme="minorHAnsi" w:hAnsiTheme="minorHAnsi" w:cstheme="minorHAnsi"/>
                <w:b/>
              </w:rPr>
            </w:pPr>
            <w:r w:rsidRPr="00F63236">
              <w:rPr>
                <w:rFonts w:asciiTheme="minorHAnsi" w:hAnsiTheme="minorHAnsi" w:cstheme="minorHAnsi"/>
                <w:b/>
              </w:rPr>
              <w:t>Approach:</w:t>
            </w:r>
          </w:p>
          <w:p w14:paraId="1ADB57AD"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Educational Welfare Officer</w:t>
            </w:r>
          </w:p>
          <w:p w14:paraId="6BBF48E2" w14:textId="77777777" w:rsidR="00611158" w:rsidRPr="00F63236" w:rsidRDefault="00611158" w:rsidP="00611158">
            <w:pPr>
              <w:spacing w:line="240" w:lineRule="atLeast"/>
              <w:ind w:right="100"/>
              <w:rPr>
                <w:rFonts w:asciiTheme="minorHAnsi" w:hAnsiTheme="minorHAnsi" w:cstheme="minorHAnsi"/>
                <w:color w:val="0070C0"/>
                <w:sz w:val="22"/>
              </w:rPr>
            </w:pPr>
            <w:r w:rsidRPr="00F63236">
              <w:rPr>
                <w:rFonts w:asciiTheme="minorHAnsi" w:hAnsiTheme="minorHAnsi" w:cstheme="minorHAnsi"/>
                <w:color w:val="0070C0"/>
                <w:sz w:val="22"/>
              </w:rPr>
              <w:t>Earlier identification of patterns of lateness/absenteeism KMcC</w:t>
            </w:r>
          </w:p>
          <w:p w14:paraId="49A29D63" w14:textId="68B7D300" w:rsidR="00611158" w:rsidRPr="00F63236" w:rsidRDefault="00611158" w:rsidP="00611158">
            <w:pPr>
              <w:spacing w:line="240" w:lineRule="atLeast"/>
              <w:ind w:right="100"/>
              <w:rPr>
                <w:rFonts w:asciiTheme="minorHAnsi" w:hAnsiTheme="minorHAnsi" w:cstheme="minorHAnsi"/>
                <w:b/>
              </w:rPr>
            </w:pP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Style w:val="TableGrid"/>
              <w:tblW w:w="0" w:type="auto"/>
              <w:tblLayout w:type="fixed"/>
              <w:tblLook w:val="04A0" w:firstRow="1" w:lastRow="0" w:firstColumn="1" w:lastColumn="0" w:noHBand="0" w:noVBand="1"/>
            </w:tblPr>
            <w:tblGrid>
              <w:gridCol w:w="1322"/>
              <w:gridCol w:w="1322"/>
            </w:tblGrid>
            <w:tr w:rsidR="00611158" w:rsidRPr="00F63236" w14:paraId="2C0695CF" w14:textId="77777777" w:rsidTr="00F63236">
              <w:trPr>
                <w:trHeight w:val="128"/>
              </w:trPr>
              <w:tc>
                <w:tcPr>
                  <w:tcW w:w="1322" w:type="dxa"/>
                </w:tcPr>
                <w:p w14:paraId="34FD6967" w14:textId="77777777" w:rsidR="00611158" w:rsidRPr="00F63236" w:rsidRDefault="00611158" w:rsidP="00611158">
                  <w:pPr>
                    <w:rPr>
                      <w:rFonts w:cstheme="minorHAnsi"/>
                      <w:b/>
                      <w:sz w:val="20"/>
                      <w:szCs w:val="28"/>
                    </w:rPr>
                  </w:pPr>
                  <w:r w:rsidRPr="00F63236">
                    <w:rPr>
                      <w:rFonts w:cstheme="minorHAnsi"/>
                      <w:b/>
                      <w:sz w:val="20"/>
                      <w:szCs w:val="28"/>
                    </w:rPr>
                    <w:t>Yr Group</w:t>
                  </w:r>
                </w:p>
              </w:tc>
              <w:tc>
                <w:tcPr>
                  <w:tcW w:w="1322" w:type="dxa"/>
                </w:tcPr>
                <w:p w14:paraId="78C155D4" w14:textId="77777777" w:rsidR="00611158" w:rsidRPr="00F63236" w:rsidRDefault="00611158" w:rsidP="00611158">
                  <w:pPr>
                    <w:rPr>
                      <w:rFonts w:cstheme="minorHAnsi"/>
                      <w:b/>
                      <w:sz w:val="20"/>
                      <w:szCs w:val="28"/>
                    </w:rPr>
                  </w:pPr>
                  <w:r w:rsidRPr="00F63236">
                    <w:rPr>
                      <w:rFonts w:cstheme="minorHAnsi"/>
                      <w:b/>
                      <w:sz w:val="20"/>
                      <w:szCs w:val="28"/>
                    </w:rPr>
                    <w:t>Attendance</w:t>
                  </w:r>
                </w:p>
              </w:tc>
            </w:tr>
            <w:tr w:rsidR="00611158" w:rsidRPr="00F63236" w14:paraId="32099E4A" w14:textId="77777777" w:rsidTr="00F63236">
              <w:trPr>
                <w:trHeight w:val="128"/>
              </w:trPr>
              <w:tc>
                <w:tcPr>
                  <w:tcW w:w="1322" w:type="dxa"/>
                </w:tcPr>
                <w:p w14:paraId="13AE0057" w14:textId="77777777" w:rsidR="00611158" w:rsidRPr="00F63236" w:rsidRDefault="00611158" w:rsidP="00611158">
                  <w:pPr>
                    <w:rPr>
                      <w:rFonts w:cstheme="minorHAnsi"/>
                      <w:b/>
                      <w:sz w:val="20"/>
                      <w:szCs w:val="28"/>
                    </w:rPr>
                  </w:pPr>
                  <w:r w:rsidRPr="00F63236">
                    <w:rPr>
                      <w:rFonts w:cstheme="minorHAnsi"/>
                      <w:b/>
                      <w:sz w:val="20"/>
                      <w:szCs w:val="28"/>
                    </w:rPr>
                    <w:t>Rec</w:t>
                  </w:r>
                </w:p>
              </w:tc>
              <w:tc>
                <w:tcPr>
                  <w:tcW w:w="1322" w:type="dxa"/>
                </w:tcPr>
                <w:p w14:paraId="154FD0CA" w14:textId="77777777" w:rsidR="00611158" w:rsidRPr="00F63236" w:rsidRDefault="00611158" w:rsidP="00611158">
                  <w:pPr>
                    <w:rPr>
                      <w:rFonts w:cstheme="minorHAnsi"/>
                      <w:b/>
                      <w:sz w:val="20"/>
                      <w:szCs w:val="28"/>
                    </w:rPr>
                  </w:pPr>
                  <w:r w:rsidRPr="00F63236">
                    <w:rPr>
                      <w:rFonts w:cstheme="minorHAnsi"/>
                      <w:b/>
                      <w:sz w:val="20"/>
                      <w:szCs w:val="28"/>
                    </w:rPr>
                    <w:t>95.1</w:t>
                  </w:r>
                </w:p>
              </w:tc>
            </w:tr>
            <w:tr w:rsidR="00611158" w:rsidRPr="00F63236" w14:paraId="0FDE61E4" w14:textId="77777777" w:rsidTr="00F63236">
              <w:trPr>
                <w:trHeight w:val="134"/>
              </w:trPr>
              <w:tc>
                <w:tcPr>
                  <w:tcW w:w="1322" w:type="dxa"/>
                </w:tcPr>
                <w:p w14:paraId="360A4C9C" w14:textId="77777777" w:rsidR="00611158" w:rsidRPr="00F63236" w:rsidRDefault="00611158" w:rsidP="00611158">
                  <w:pPr>
                    <w:rPr>
                      <w:rFonts w:cstheme="minorHAnsi"/>
                      <w:b/>
                      <w:sz w:val="20"/>
                      <w:szCs w:val="28"/>
                    </w:rPr>
                  </w:pPr>
                  <w:r w:rsidRPr="00F63236">
                    <w:rPr>
                      <w:rFonts w:cstheme="minorHAnsi"/>
                      <w:b/>
                      <w:sz w:val="20"/>
                      <w:szCs w:val="28"/>
                    </w:rPr>
                    <w:t>Yr1</w:t>
                  </w:r>
                </w:p>
              </w:tc>
              <w:tc>
                <w:tcPr>
                  <w:tcW w:w="1322" w:type="dxa"/>
                </w:tcPr>
                <w:p w14:paraId="4429BA57" w14:textId="77777777" w:rsidR="00611158" w:rsidRPr="00F63236" w:rsidRDefault="00611158" w:rsidP="00611158">
                  <w:pPr>
                    <w:rPr>
                      <w:rFonts w:cstheme="minorHAnsi"/>
                      <w:b/>
                      <w:sz w:val="20"/>
                      <w:szCs w:val="28"/>
                    </w:rPr>
                  </w:pPr>
                  <w:r w:rsidRPr="00F63236">
                    <w:rPr>
                      <w:rFonts w:cstheme="minorHAnsi"/>
                      <w:b/>
                      <w:sz w:val="20"/>
                      <w:szCs w:val="28"/>
                    </w:rPr>
                    <w:t>92.61</w:t>
                  </w:r>
                </w:p>
              </w:tc>
            </w:tr>
            <w:tr w:rsidR="00611158" w:rsidRPr="00F63236" w14:paraId="396ED1E8" w14:textId="77777777" w:rsidTr="00F63236">
              <w:trPr>
                <w:trHeight w:val="128"/>
              </w:trPr>
              <w:tc>
                <w:tcPr>
                  <w:tcW w:w="1322" w:type="dxa"/>
                </w:tcPr>
                <w:p w14:paraId="615E29D7" w14:textId="77777777" w:rsidR="00611158" w:rsidRPr="00F63236" w:rsidRDefault="00611158" w:rsidP="00611158">
                  <w:pPr>
                    <w:rPr>
                      <w:rFonts w:cstheme="minorHAnsi"/>
                      <w:b/>
                      <w:sz w:val="20"/>
                      <w:szCs w:val="28"/>
                    </w:rPr>
                  </w:pPr>
                  <w:r w:rsidRPr="00F63236">
                    <w:rPr>
                      <w:rFonts w:cstheme="minorHAnsi"/>
                      <w:b/>
                      <w:sz w:val="20"/>
                      <w:szCs w:val="28"/>
                    </w:rPr>
                    <w:t>Yr2</w:t>
                  </w:r>
                </w:p>
              </w:tc>
              <w:tc>
                <w:tcPr>
                  <w:tcW w:w="1322" w:type="dxa"/>
                </w:tcPr>
                <w:p w14:paraId="7477F7EA" w14:textId="77777777" w:rsidR="00611158" w:rsidRPr="00F63236" w:rsidRDefault="00611158" w:rsidP="00611158">
                  <w:pPr>
                    <w:rPr>
                      <w:rFonts w:cstheme="minorHAnsi"/>
                      <w:b/>
                      <w:sz w:val="20"/>
                      <w:szCs w:val="28"/>
                    </w:rPr>
                  </w:pPr>
                  <w:r w:rsidRPr="00F63236">
                    <w:rPr>
                      <w:rFonts w:cstheme="minorHAnsi"/>
                      <w:b/>
                      <w:sz w:val="20"/>
                      <w:szCs w:val="28"/>
                    </w:rPr>
                    <w:t>91.97</w:t>
                  </w:r>
                </w:p>
              </w:tc>
            </w:tr>
            <w:tr w:rsidR="00611158" w:rsidRPr="00F63236" w14:paraId="4651A21B" w14:textId="77777777" w:rsidTr="00F63236">
              <w:trPr>
                <w:trHeight w:val="128"/>
              </w:trPr>
              <w:tc>
                <w:tcPr>
                  <w:tcW w:w="1322" w:type="dxa"/>
                </w:tcPr>
                <w:p w14:paraId="6B777B88" w14:textId="77777777" w:rsidR="00611158" w:rsidRPr="00F63236" w:rsidRDefault="00611158" w:rsidP="00611158">
                  <w:pPr>
                    <w:rPr>
                      <w:rFonts w:cstheme="minorHAnsi"/>
                      <w:b/>
                      <w:sz w:val="20"/>
                      <w:szCs w:val="28"/>
                    </w:rPr>
                  </w:pPr>
                  <w:r w:rsidRPr="00F63236">
                    <w:rPr>
                      <w:rFonts w:cstheme="minorHAnsi"/>
                      <w:b/>
                      <w:sz w:val="20"/>
                      <w:szCs w:val="28"/>
                    </w:rPr>
                    <w:t>Yr3</w:t>
                  </w:r>
                </w:p>
              </w:tc>
              <w:tc>
                <w:tcPr>
                  <w:tcW w:w="1322" w:type="dxa"/>
                </w:tcPr>
                <w:p w14:paraId="61CB10D5" w14:textId="77777777" w:rsidR="00611158" w:rsidRPr="00F63236" w:rsidRDefault="00611158" w:rsidP="00611158">
                  <w:pPr>
                    <w:rPr>
                      <w:rFonts w:cstheme="minorHAnsi"/>
                      <w:b/>
                      <w:sz w:val="20"/>
                      <w:szCs w:val="28"/>
                    </w:rPr>
                  </w:pPr>
                  <w:r w:rsidRPr="00F63236">
                    <w:rPr>
                      <w:rFonts w:cstheme="minorHAnsi"/>
                      <w:b/>
                      <w:sz w:val="20"/>
                      <w:szCs w:val="28"/>
                    </w:rPr>
                    <w:t>93.7</w:t>
                  </w:r>
                </w:p>
              </w:tc>
            </w:tr>
            <w:tr w:rsidR="00611158" w:rsidRPr="00F63236" w14:paraId="46C6C892" w14:textId="77777777" w:rsidTr="00F63236">
              <w:trPr>
                <w:trHeight w:val="128"/>
              </w:trPr>
              <w:tc>
                <w:tcPr>
                  <w:tcW w:w="1322" w:type="dxa"/>
                </w:tcPr>
                <w:p w14:paraId="44C4C0C6" w14:textId="77777777" w:rsidR="00611158" w:rsidRPr="00F63236" w:rsidRDefault="00611158" w:rsidP="00611158">
                  <w:pPr>
                    <w:rPr>
                      <w:rFonts w:cstheme="minorHAnsi"/>
                      <w:b/>
                      <w:sz w:val="20"/>
                      <w:szCs w:val="28"/>
                    </w:rPr>
                  </w:pPr>
                  <w:r w:rsidRPr="00F63236">
                    <w:rPr>
                      <w:rFonts w:cstheme="minorHAnsi"/>
                      <w:b/>
                      <w:sz w:val="20"/>
                      <w:szCs w:val="28"/>
                    </w:rPr>
                    <w:t>Yr4</w:t>
                  </w:r>
                </w:p>
              </w:tc>
              <w:tc>
                <w:tcPr>
                  <w:tcW w:w="1322" w:type="dxa"/>
                </w:tcPr>
                <w:p w14:paraId="4B243309" w14:textId="77777777" w:rsidR="00611158" w:rsidRPr="00F63236" w:rsidRDefault="00611158" w:rsidP="00611158">
                  <w:pPr>
                    <w:rPr>
                      <w:rFonts w:cstheme="minorHAnsi"/>
                      <w:b/>
                      <w:sz w:val="20"/>
                      <w:szCs w:val="28"/>
                    </w:rPr>
                  </w:pPr>
                  <w:r w:rsidRPr="00F63236">
                    <w:rPr>
                      <w:rFonts w:cstheme="minorHAnsi"/>
                      <w:b/>
                      <w:sz w:val="20"/>
                      <w:szCs w:val="28"/>
                    </w:rPr>
                    <w:t>94.92</w:t>
                  </w:r>
                </w:p>
              </w:tc>
            </w:tr>
            <w:tr w:rsidR="00611158" w:rsidRPr="00F63236" w14:paraId="2B113548" w14:textId="77777777" w:rsidTr="00F63236">
              <w:trPr>
                <w:trHeight w:val="128"/>
              </w:trPr>
              <w:tc>
                <w:tcPr>
                  <w:tcW w:w="1322" w:type="dxa"/>
                </w:tcPr>
                <w:p w14:paraId="53095CE2" w14:textId="77777777" w:rsidR="00611158" w:rsidRPr="00F63236" w:rsidRDefault="00611158" w:rsidP="00611158">
                  <w:pPr>
                    <w:rPr>
                      <w:rFonts w:cstheme="minorHAnsi"/>
                      <w:b/>
                      <w:sz w:val="20"/>
                      <w:szCs w:val="28"/>
                    </w:rPr>
                  </w:pPr>
                  <w:r w:rsidRPr="00F63236">
                    <w:rPr>
                      <w:rFonts w:cstheme="minorHAnsi"/>
                      <w:b/>
                      <w:sz w:val="20"/>
                      <w:szCs w:val="28"/>
                    </w:rPr>
                    <w:t>Yr5</w:t>
                  </w:r>
                </w:p>
              </w:tc>
              <w:tc>
                <w:tcPr>
                  <w:tcW w:w="1322" w:type="dxa"/>
                </w:tcPr>
                <w:p w14:paraId="293D2DC2" w14:textId="77777777" w:rsidR="00611158" w:rsidRPr="00F63236" w:rsidRDefault="00611158" w:rsidP="00611158">
                  <w:pPr>
                    <w:rPr>
                      <w:rFonts w:cstheme="minorHAnsi"/>
                      <w:b/>
                      <w:sz w:val="20"/>
                      <w:szCs w:val="28"/>
                    </w:rPr>
                  </w:pPr>
                  <w:r w:rsidRPr="00F63236">
                    <w:rPr>
                      <w:rFonts w:cstheme="minorHAnsi"/>
                      <w:b/>
                      <w:sz w:val="20"/>
                      <w:szCs w:val="28"/>
                    </w:rPr>
                    <w:t>93.84</w:t>
                  </w:r>
                </w:p>
              </w:tc>
            </w:tr>
            <w:tr w:rsidR="00611158" w:rsidRPr="00F63236" w14:paraId="57A2D2CA" w14:textId="77777777" w:rsidTr="00F63236">
              <w:trPr>
                <w:trHeight w:val="128"/>
              </w:trPr>
              <w:tc>
                <w:tcPr>
                  <w:tcW w:w="1322" w:type="dxa"/>
                </w:tcPr>
                <w:p w14:paraId="4E35E1C6" w14:textId="77777777" w:rsidR="00611158" w:rsidRPr="00F63236" w:rsidRDefault="00611158" w:rsidP="00611158">
                  <w:pPr>
                    <w:rPr>
                      <w:rFonts w:cstheme="minorHAnsi"/>
                      <w:b/>
                      <w:sz w:val="20"/>
                      <w:szCs w:val="28"/>
                    </w:rPr>
                  </w:pPr>
                  <w:r w:rsidRPr="00F63236">
                    <w:rPr>
                      <w:rFonts w:cstheme="minorHAnsi"/>
                      <w:b/>
                      <w:sz w:val="20"/>
                      <w:szCs w:val="28"/>
                    </w:rPr>
                    <w:lastRenderedPageBreak/>
                    <w:t>Yr6</w:t>
                  </w:r>
                </w:p>
              </w:tc>
              <w:tc>
                <w:tcPr>
                  <w:tcW w:w="1322" w:type="dxa"/>
                </w:tcPr>
                <w:p w14:paraId="042341E0" w14:textId="77777777" w:rsidR="00611158" w:rsidRPr="00F63236" w:rsidRDefault="00611158" w:rsidP="00611158">
                  <w:pPr>
                    <w:rPr>
                      <w:rFonts w:cstheme="minorHAnsi"/>
                      <w:b/>
                      <w:sz w:val="20"/>
                      <w:szCs w:val="28"/>
                    </w:rPr>
                  </w:pPr>
                  <w:r w:rsidRPr="00F63236">
                    <w:rPr>
                      <w:rFonts w:cstheme="minorHAnsi"/>
                      <w:b/>
                      <w:sz w:val="20"/>
                      <w:szCs w:val="28"/>
                    </w:rPr>
                    <w:t>93.53</w:t>
                  </w:r>
                </w:p>
              </w:tc>
            </w:tr>
          </w:tbl>
          <w:p w14:paraId="1C7D73DD" w14:textId="77777777" w:rsidR="00611158" w:rsidRPr="00F63236" w:rsidRDefault="00611158" w:rsidP="00611158">
            <w:pPr>
              <w:rPr>
                <w:rFonts w:asciiTheme="minorHAnsi" w:hAnsiTheme="minorHAnsi" w:cstheme="minorHAnsi"/>
                <w:color w:val="auto"/>
                <w:sz w:val="22"/>
                <w:szCs w:val="28"/>
              </w:rPr>
            </w:pPr>
            <w:r w:rsidRPr="00F63236">
              <w:rPr>
                <w:rFonts w:asciiTheme="minorHAnsi" w:hAnsiTheme="minorHAnsi" w:cstheme="minorHAnsi"/>
                <w:color w:val="auto"/>
                <w:sz w:val="22"/>
                <w:szCs w:val="28"/>
              </w:rPr>
              <w:t>Yr1 – 3 children with attendance in the 70-79% EWO working with 2 families. 1 family was abroad when lockdown happened and didn’t return until the 7/10/20</w:t>
            </w:r>
          </w:p>
          <w:p w14:paraId="13D2AF05" w14:textId="77777777" w:rsidR="00611158" w:rsidRPr="00F63236" w:rsidRDefault="00611158" w:rsidP="00611158">
            <w:pPr>
              <w:rPr>
                <w:rFonts w:asciiTheme="minorHAnsi" w:hAnsiTheme="minorHAnsi" w:cstheme="minorHAnsi"/>
                <w:color w:val="auto"/>
                <w:sz w:val="22"/>
                <w:szCs w:val="28"/>
              </w:rPr>
            </w:pPr>
            <w:r w:rsidRPr="00F63236">
              <w:rPr>
                <w:rFonts w:asciiTheme="minorHAnsi" w:hAnsiTheme="minorHAnsi" w:cstheme="minorHAnsi"/>
                <w:color w:val="auto"/>
                <w:sz w:val="22"/>
                <w:szCs w:val="28"/>
              </w:rPr>
              <w:t>Yr2 – 1 child with 67.92% attendance. EWO has been working with the family for a prolonged period of time.</w:t>
            </w:r>
          </w:p>
          <w:p w14:paraId="1490FC1B" w14:textId="77777777" w:rsidR="00611158" w:rsidRPr="00F63236" w:rsidRDefault="00611158" w:rsidP="00611158">
            <w:pPr>
              <w:rPr>
                <w:rFonts w:asciiTheme="minorHAnsi" w:hAnsiTheme="minorHAnsi" w:cstheme="minorHAnsi"/>
                <w:color w:val="auto"/>
                <w:sz w:val="22"/>
                <w:szCs w:val="28"/>
              </w:rPr>
            </w:pPr>
            <w:r w:rsidRPr="00F63236">
              <w:rPr>
                <w:rFonts w:asciiTheme="minorHAnsi" w:hAnsiTheme="minorHAnsi" w:cstheme="minorHAnsi"/>
                <w:color w:val="auto"/>
                <w:sz w:val="22"/>
                <w:szCs w:val="28"/>
              </w:rPr>
              <w:t>Yr3 – 1 child with 81.74% - temp housing outside the borough</w:t>
            </w:r>
          </w:p>
          <w:p w14:paraId="19244E82" w14:textId="637AEB5E" w:rsidR="00611158" w:rsidRPr="00F63236" w:rsidRDefault="00611158" w:rsidP="00611158">
            <w:pPr>
              <w:rPr>
                <w:rFonts w:asciiTheme="minorHAnsi" w:hAnsiTheme="minorHAnsi" w:cstheme="minorHAnsi"/>
                <w:color w:val="auto"/>
                <w:sz w:val="22"/>
                <w:szCs w:val="28"/>
              </w:rPr>
            </w:pPr>
            <w:r w:rsidRPr="00F63236">
              <w:rPr>
                <w:rFonts w:asciiTheme="minorHAnsi" w:hAnsiTheme="minorHAnsi" w:cstheme="minorHAnsi"/>
                <w:color w:val="auto"/>
                <w:sz w:val="22"/>
                <w:szCs w:val="28"/>
              </w:rPr>
              <w:t>Yr6 – 1 child with 75.65% attendance. EWO has been working with the family for a prolonged period of time.</w:t>
            </w:r>
          </w:p>
          <w:p w14:paraId="7DA468AF" w14:textId="466DF99E" w:rsidR="00611158" w:rsidRPr="00F63236" w:rsidRDefault="00611158" w:rsidP="00611158">
            <w:pPr>
              <w:rPr>
                <w:rFonts w:asciiTheme="minorHAnsi" w:hAnsiTheme="minorHAnsi" w:cstheme="minorHAnsi"/>
                <w:color w:val="auto"/>
                <w:sz w:val="22"/>
                <w:szCs w:val="28"/>
              </w:rPr>
            </w:pPr>
            <w:r w:rsidRPr="00F63236">
              <w:rPr>
                <w:rFonts w:asciiTheme="minorHAnsi" w:hAnsiTheme="minorHAnsi" w:cstheme="minorHAnsi"/>
                <w:color w:val="auto"/>
                <w:sz w:val="22"/>
                <w:szCs w:val="28"/>
              </w:rPr>
              <w:t>2 CME referrals (same child) to Croydon</w:t>
            </w:r>
          </w:p>
          <w:p w14:paraId="7E7CBD39" w14:textId="6B0E05F5" w:rsidR="00611158" w:rsidRPr="00611158" w:rsidRDefault="00611158" w:rsidP="00611158">
            <w:pPr>
              <w:rPr>
                <w:rFonts w:asciiTheme="minorHAnsi" w:hAnsiTheme="minorHAnsi" w:cstheme="minorHAnsi"/>
                <w:color w:val="auto"/>
                <w:sz w:val="22"/>
                <w:szCs w:val="28"/>
              </w:rPr>
            </w:pPr>
            <w:r>
              <w:rPr>
                <w:rFonts w:asciiTheme="minorHAnsi" w:hAnsiTheme="minorHAnsi" w:cstheme="minorHAnsi"/>
                <w:color w:val="auto"/>
                <w:sz w:val="22"/>
                <w:szCs w:val="28"/>
              </w:rPr>
              <w:t>3 Home visits for CME child.</w:t>
            </w:r>
          </w:p>
        </w:tc>
      </w:tr>
      <w:bookmarkEnd w:id="17"/>
    </w:tbl>
    <w:p w14:paraId="2A7D555E" w14:textId="77777777" w:rsidR="00E66558" w:rsidRPr="00F63236" w:rsidRDefault="00E66558">
      <w:pPr>
        <w:rPr>
          <w:rFonts w:asciiTheme="minorHAnsi" w:hAnsiTheme="minorHAnsi" w:cstheme="minorHAnsi"/>
        </w:rPr>
      </w:pPr>
    </w:p>
    <w:p w14:paraId="6D6CA180" w14:textId="77777777" w:rsidR="00611158" w:rsidRPr="00F63236" w:rsidRDefault="00611158" w:rsidP="00611158">
      <w:pPr>
        <w:pStyle w:val="Heading2"/>
        <w:spacing w:before="600"/>
        <w:rPr>
          <w:rFonts w:asciiTheme="minorHAnsi" w:hAnsiTheme="minorHAnsi" w:cstheme="minorHAnsi"/>
        </w:rPr>
      </w:pPr>
      <w:r w:rsidRPr="00F63236">
        <w:rPr>
          <w:rFonts w:asciiTheme="minorHAnsi" w:hAnsiTheme="minorHAnsi" w:cstheme="minorHAnsi"/>
        </w:rPr>
        <w:t>Externally provided programmes</w:t>
      </w:r>
    </w:p>
    <w:p w14:paraId="7B7CA52E" w14:textId="77777777" w:rsidR="00611158" w:rsidRPr="00F63236" w:rsidRDefault="00611158" w:rsidP="00611158">
      <w:pPr>
        <w:rPr>
          <w:rFonts w:asciiTheme="minorHAnsi" w:hAnsiTheme="minorHAnsi" w:cstheme="minorHAnsi"/>
          <w:i/>
          <w:iCs/>
        </w:rPr>
      </w:pPr>
      <w:r w:rsidRPr="00F63236">
        <w:rPr>
          <w:rFonts w:asciiTheme="minorHAnsi" w:hAnsiTheme="minorHAnsi" w:cstheme="minorHAnsi"/>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611158" w:rsidRPr="00F63236" w14:paraId="7C30D46B"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7D9D550" w14:textId="77777777" w:rsidR="00611158" w:rsidRPr="00F63236" w:rsidRDefault="00611158" w:rsidP="00820DAD">
            <w:pPr>
              <w:pStyle w:val="TableHeader"/>
              <w:jc w:val="left"/>
              <w:rPr>
                <w:rFonts w:asciiTheme="minorHAnsi" w:hAnsiTheme="minorHAnsi" w:cstheme="minorHAnsi"/>
              </w:rPr>
            </w:pPr>
            <w:r w:rsidRPr="00F63236">
              <w:rPr>
                <w:rFonts w:asciiTheme="minorHAnsi" w:hAnsiTheme="minorHAnsi" w:cstheme="minorHAnsi"/>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D944C9" w14:textId="77777777" w:rsidR="00611158" w:rsidRPr="00F63236" w:rsidRDefault="00611158" w:rsidP="00820DAD">
            <w:pPr>
              <w:pStyle w:val="TableHeader"/>
              <w:jc w:val="left"/>
              <w:rPr>
                <w:rFonts w:asciiTheme="minorHAnsi" w:hAnsiTheme="minorHAnsi" w:cstheme="minorHAnsi"/>
              </w:rPr>
            </w:pPr>
            <w:r w:rsidRPr="00F63236">
              <w:rPr>
                <w:rFonts w:asciiTheme="minorHAnsi" w:hAnsiTheme="minorHAnsi" w:cstheme="minorHAnsi"/>
              </w:rPr>
              <w:t>Provider</w:t>
            </w:r>
          </w:p>
        </w:tc>
      </w:tr>
      <w:tr w:rsidR="00611158" w:rsidRPr="00F63236" w14:paraId="4F2F30CB"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20162" w14:textId="77777777" w:rsidR="00611158" w:rsidRPr="00F63236" w:rsidRDefault="00611158" w:rsidP="00820DAD">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BF7D2" w14:textId="77777777" w:rsidR="00611158" w:rsidRPr="00F63236" w:rsidRDefault="00611158" w:rsidP="00820DAD">
            <w:pPr>
              <w:pStyle w:val="TableRowCentered"/>
              <w:jc w:val="left"/>
              <w:rPr>
                <w:rFonts w:asciiTheme="minorHAnsi" w:hAnsiTheme="minorHAnsi" w:cstheme="minorHAnsi"/>
              </w:rPr>
            </w:pPr>
          </w:p>
        </w:tc>
      </w:tr>
      <w:tr w:rsidR="00611158" w:rsidRPr="00F63236" w14:paraId="12B8CFA8" w14:textId="77777777" w:rsidTr="00820DAD">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FBF2D" w14:textId="77777777" w:rsidR="00611158" w:rsidRPr="00F63236" w:rsidRDefault="00611158" w:rsidP="00820DAD">
            <w:pPr>
              <w:pStyle w:val="TableRow"/>
              <w:rPr>
                <w:rFonts w:asciiTheme="minorHAnsi" w:hAnsiTheme="minorHAnsi" w:cstheme="minorHAnsi"/>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5FC9C" w14:textId="77777777" w:rsidR="00611158" w:rsidRPr="00F63236" w:rsidRDefault="00611158" w:rsidP="00820DAD">
            <w:pPr>
              <w:pStyle w:val="TableRowCentered"/>
              <w:jc w:val="left"/>
              <w:rPr>
                <w:rFonts w:asciiTheme="minorHAnsi" w:hAnsiTheme="minorHAnsi" w:cstheme="minorHAnsi"/>
              </w:rPr>
            </w:pPr>
          </w:p>
        </w:tc>
      </w:tr>
    </w:tbl>
    <w:p w14:paraId="5703117C" w14:textId="77777777" w:rsidR="00611158" w:rsidRPr="00F63236" w:rsidRDefault="00611158" w:rsidP="00611158">
      <w:pPr>
        <w:pStyle w:val="Heading2"/>
        <w:spacing w:before="600"/>
        <w:rPr>
          <w:rFonts w:asciiTheme="minorHAnsi" w:hAnsiTheme="minorHAnsi" w:cstheme="minorHAnsi"/>
        </w:rPr>
      </w:pPr>
      <w:r w:rsidRPr="00F63236">
        <w:rPr>
          <w:rFonts w:asciiTheme="minorHAnsi" w:hAnsiTheme="minorHAnsi" w:cstheme="minorHAnsi"/>
        </w:rPr>
        <w:t>Service pupil premium funding (optional)</w:t>
      </w:r>
    </w:p>
    <w:p w14:paraId="2BC29764" w14:textId="77777777" w:rsidR="00611158" w:rsidRPr="00F63236" w:rsidRDefault="00611158" w:rsidP="00611158">
      <w:pPr>
        <w:rPr>
          <w:rFonts w:asciiTheme="minorHAnsi" w:hAnsiTheme="minorHAnsi" w:cstheme="minorHAnsi"/>
          <w:i/>
          <w:iCs/>
        </w:rPr>
      </w:pPr>
      <w:r w:rsidRPr="00F63236">
        <w:rPr>
          <w:rFonts w:asciiTheme="minorHAnsi" w:hAnsiTheme="minorHAnsi" w:cstheme="minorHAnsi"/>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2972"/>
        <w:gridCol w:w="6514"/>
      </w:tblGrid>
      <w:tr w:rsidR="00820DAD" w:rsidRPr="00820DAD" w14:paraId="683CD83C"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62F9B3" w14:textId="77777777" w:rsidR="00820DAD" w:rsidRPr="00820DAD" w:rsidRDefault="00820DAD" w:rsidP="00820DAD">
            <w:pPr>
              <w:spacing w:before="60" w:after="60" w:line="240" w:lineRule="auto"/>
              <w:ind w:left="57" w:right="57"/>
              <w:rPr>
                <w:b/>
              </w:rPr>
            </w:pPr>
            <w:r w:rsidRPr="00820DAD">
              <w:rPr>
                <w:b/>
                <w:bCs/>
              </w:rPr>
              <w:t>Measure</w:t>
            </w:r>
          </w:p>
        </w:tc>
        <w:tc>
          <w:tcPr>
            <w:tcW w:w="65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121F06" w14:textId="77777777" w:rsidR="00820DAD" w:rsidRPr="00820DAD" w:rsidRDefault="00820DAD" w:rsidP="00820DAD">
            <w:pPr>
              <w:spacing w:before="60" w:after="60" w:line="240" w:lineRule="auto"/>
              <w:ind w:left="57" w:right="57"/>
              <w:rPr>
                <w:b/>
              </w:rPr>
            </w:pPr>
            <w:r w:rsidRPr="00820DAD">
              <w:rPr>
                <w:b/>
                <w:bCs/>
              </w:rPr>
              <w:t xml:space="preserve">Details </w:t>
            </w:r>
          </w:p>
        </w:tc>
      </w:tr>
      <w:tr w:rsidR="00820DAD" w:rsidRPr="00820DAD" w14:paraId="58BA7495"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05256" w14:textId="2C13B933" w:rsidR="00820DAD" w:rsidRPr="00820DAD" w:rsidRDefault="00820DAD" w:rsidP="00820DAD">
            <w:pPr>
              <w:spacing w:before="60" w:after="60" w:line="240" w:lineRule="auto"/>
              <w:ind w:left="57" w:right="57"/>
              <w:rPr>
                <w:szCs w:val="28"/>
              </w:rPr>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24EEB" w14:textId="341096C0" w:rsidR="00820DAD" w:rsidRPr="00820DAD" w:rsidRDefault="00820DAD" w:rsidP="00820DAD">
            <w:pPr>
              <w:suppressAutoHyphens w:val="0"/>
              <w:spacing w:before="60" w:after="120" w:line="240" w:lineRule="auto"/>
              <w:ind w:left="57" w:right="57"/>
              <w:rPr>
                <w:rFonts w:eastAsiaTheme="minorHAnsi" w:cs="Arial"/>
                <w:color w:val="auto"/>
              </w:rPr>
            </w:pPr>
          </w:p>
        </w:tc>
      </w:tr>
      <w:tr w:rsidR="00820DAD" w:rsidRPr="00820DAD" w14:paraId="218826E8" w14:textId="77777777" w:rsidTr="00820DAD">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76D2C" w14:textId="56CBFA81" w:rsidR="00820DAD" w:rsidRPr="00820DAD" w:rsidRDefault="00820DAD" w:rsidP="00820DAD">
            <w:pPr>
              <w:spacing w:before="60" w:after="120" w:line="240" w:lineRule="auto"/>
              <w:ind w:left="57" w:right="57"/>
            </w:pPr>
          </w:p>
        </w:tc>
        <w:tc>
          <w:tcPr>
            <w:tcW w:w="65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3D9D3" w14:textId="7AF05B7B" w:rsidR="00820DAD" w:rsidRPr="00820DAD" w:rsidRDefault="00820DAD" w:rsidP="00820DAD">
            <w:pPr>
              <w:spacing w:before="60" w:after="120" w:line="240" w:lineRule="auto"/>
              <w:ind w:left="57" w:right="57"/>
              <w:rPr>
                <w:color w:val="auto"/>
              </w:rPr>
            </w:pPr>
          </w:p>
        </w:tc>
      </w:tr>
    </w:tbl>
    <w:p w14:paraId="2A7D555F" w14:textId="77777777" w:rsidR="00E66558" w:rsidRPr="00F63236" w:rsidRDefault="00E66558">
      <w:pPr>
        <w:spacing w:after="0" w:line="240" w:lineRule="auto"/>
        <w:rPr>
          <w:rFonts w:asciiTheme="minorHAnsi" w:hAnsiTheme="minorHAnsi" w:cstheme="minorHAnsi"/>
        </w:rPr>
      </w:pPr>
    </w:p>
    <w:p w14:paraId="2A7D5560" w14:textId="77777777" w:rsidR="00E66558" w:rsidRPr="00F63236" w:rsidRDefault="009D71E8">
      <w:pPr>
        <w:pStyle w:val="Heading1"/>
        <w:rPr>
          <w:rFonts w:asciiTheme="minorHAnsi" w:hAnsiTheme="minorHAnsi" w:cstheme="minorHAnsi"/>
        </w:rPr>
      </w:pPr>
      <w:r w:rsidRPr="00F63236">
        <w:rPr>
          <w:rFonts w:asciiTheme="minorHAnsi" w:hAnsiTheme="minorHAnsi" w:cstheme="minorHAnsi"/>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F63236"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Pr="00F63236" w:rsidRDefault="009D71E8">
            <w:pPr>
              <w:spacing w:before="120" w:after="120"/>
              <w:rPr>
                <w:rFonts w:asciiTheme="minorHAnsi" w:hAnsiTheme="minorHAnsi" w:cstheme="minorHAnsi"/>
                <w:i/>
                <w:iCs/>
              </w:rPr>
            </w:pPr>
            <w:r w:rsidRPr="00F63236">
              <w:rPr>
                <w:rFonts w:asciiTheme="minorHAnsi" w:hAnsiTheme="minorHAnsi" w:cstheme="minorHAnsi"/>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Pr="00F63236" w:rsidRDefault="00E66558">
            <w:pPr>
              <w:spacing w:before="120" w:after="120"/>
              <w:rPr>
                <w:rFonts w:asciiTheme="minorHAnsi" w:hAnsiTheme="minorHAnsi" w:cstheme="minorHAnsi"/>
                <w:i/>
                <w:iCs/>
              </w:rPr>
            </w:pPr>
          </w:p>
        </w:tc>
      </w:tr>
      <w:bookmarkEnd w:id="14"/>
      <w:bookmarkEnd w:id="15"/>
      <w:bookmarkEnd w:id="16"/>
    </w:tbl>
    <w:p w14:paraId="2A7D5564" w14:textId="77777777" w:rsidR="00E66558" w:rsidRPr="00F63236" w:rsidRDefault="00E66558">
      <w:pPr>
        <w:rPr>
          <w:rFonts w:asciiTheme="minorHAnsi" w:hAnsiTheme="minorHAnsi" w:cstheme="minorHAnsi"/>
        </w:rPr>
      </w:pPr>
    </w:p>
    <w:sectPr w:rsidR="00E66558" w:rsidRPr="00F63236">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4C3F05" w:rsidRDefault="004C3F05">
      <w:pPr>
        <w:spacing w:after="0" w:line="240" w:lineRule="auto"/>
      </w:pPr>
      <w:r>
        <w:separator/>
      </w:r>
    </w:p>
  </w:endnote>
  <w:endnote w:type="continuationSeparator" w:id="0">
    <w:p w14:paraId="183EE776" w14:textId="77777777" w:rsidR="004C3F05" w:rsidRDefault="004C3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94B9982" w:rsidR="004C3F05" w:rsidRDefault="004C3F05">
    <w:pPr>
      <w:pStyle w:val="Footer"/>
      <w:ind w:firstLine="4513"/>
    </w:pPr>
    <w:r>
      <w:fldChar w:fldCharType="begin"/>
    </w:r>
    <w:r>
      <w:instrText xml:space="preserve"> PAGE </w:instrText>
    </w:r>
    <w:r>
      <w:fldChar w:fldCharType="separate"/>
    </w:r>
    <w:r w:rsidR="00BA3EBF">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4C3F05" w:rsidRDefault="004C3F05">
      <w:pPr>
        <w:spacing w:after="0" w:line="240" w:lineRule="auto"/>
      </w:pPr>
      <w:r>
        <w:separator/>
      </w:r>
    </w:p>
  </w:footnote>
  <w:footnote w:type="continuationSeparator" w:id="0">
    <w:p w14:paraId="5021A7ED" w14:textId="77777777" w:rsidR="004C3F05" w:rsidRDefault="004C3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AD26892"/>
    <w:multiLevelType w:val="hybridMultilevel"/>
    <w:tmpl w:val="0810A77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47E78A4"/>
    <w:multiLevelType w:val="hybridMultilevel"/>
    <w:tmpl w:val="F98AB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8"/>
  </w:num>
  <w:num w:numId="14">
    <w:abstractNumId w:val="7"/>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16FDC"/>
    <w:rsid w:val="000501E9"/>
    <w:rsid w:val="00066B73"/>
    <w:rsid w:val="000A5702"/>
    <w:rsid w:val="00120AB1"/>
    <w:rsid w:val="001E00AD"/>
    <w:rsid w:val="00203F80"/>
    <w:rsid w:val="002D4665"/>
    <w:rsid w:val="00300727"/>
    <w:rsid w:val="00334BAF"/>
    <w:rsid w:val="003776DA"/>
    <w:rsid w:val="003A0A39"/>
    <w:rsid w:val="003C66EA"/>
    <w:rsid w:val="004044AA"/>
    <w:rsid w:val="004433D4"/>
    <w:rsid w:val="00466060"/>
    <w:rsid w:val="004C3F05"/>
    <w:rsid w:val="004D2CCB"/>
    <w:rsid w:val="00540E17"/>
    <w:rsid w:val="00561459"/>
    <w:rsid w:val="005776DB"/>
    <w:rsid w:val="005B7555"/>
    <w:rsid w:val="00611158"/>
    <w:rsid w:val="006A1968"/>
    <w:rsid w:val="006C22C2"/>
    <w:rsid w:val="006E7FB1"/>
    <w:rsid w:val="00710E90"/>
    <w:rsid w:val="00741B9E"/>
    <w:rsid w:val="007606A6"/>
    <w:rsid w:val="007C2F04"/>
    <w:rsid w:val="00820DAD"/>
    <w:rsid w:val="008218AD"/>
    <w:rsid w:val="009323AE"/>
    <w:rsid w:val="009D71E8"/>
    <w:rsid w:val="00A46FB6"/>
    <w:rsid w:val="00A56936"/>
    <w:rsid w:val="00AA4201"/>
    <w:rsid w:val="00AD4FA8"/>
    <w:rsid w:val="00B02E30"/>
    <w:rsid w:val="00B3093C"/>
    <w:rsid w:val="00B96392"/>
    <w:rsid w:val="00B97FBD"/>
    <w:rsid w:val="00BA3EBF"/>
    <w:rsid w:val="00BE15BF"/>
    <w:rsid w:val="00C27C2F"/>
    <w:rsid w:val="00CE0955"/>
    <w:rsid w:val="00D33FE5"/>
    <w:rsid w:val="00E66558"/>
    <w:rsid w:val="00E66C3F"/>
    <w:rsid w:val="00EA00C1"/>
    <w:rsid w:val="00F41434"/>
    <w:rsid w:val="00F63236"/>
    <w:rsid w:val="00FB1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8218AD"/>
    <w:pPr>
      <w:autoSpaceDE w:val="0"/>
      <w:adjustRightInd w:val="0"/>
    </w:pPr>
    <w:rPr>
      <w:rFonts w:ascii="Calibri" w:eastAsiaTheme="minorHAnsi" w:hAnsi="Calibri" w:cs="Calibri"/>
      <w:color w:val="000000"/>
      <w:sz w:val="24"/>
      <w:szCs w:val="24"/>
      <w:lang w:eastAsia="en-US"/>
    </w:rPr>
  </w:style>
  <w:style w:type="table" w:styleId="TableGrid">
    <w:name w:val="Table Grid"/>
    <w:basedOn w:val="TableNormal"/>
    <w:uiPriority w:val="39"/>
    <w:rsid w:val="003C66EA"/>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oral-language-interventions/" TargetMode="External"/><Relationship Id="rId13" Type="http://schemas.openxmlformats.org/officeDocument/2006/relationships/hyperlink" Target="https://educationendowmentfoundation.org.uk/evidence-summaries/teaching-learning-toolkit/phonics/" TargetMode="External"/><Relationship Id="rId3" Type="http://schemas.openxmlformats.org/officeDocument/2006/relationships/settings" Target="settings.xm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phonic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publications/choosing-a-phonics-teaching-programme" TargetMode="External"/><Relationship Id="rId4" Type="http://schemas.openxmlformats.org/officeDocument/2006/relationships/webSettings" Target="webSettings.xml"/><Relationship Id="rId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hyperlink" Target="https://educationendowmentfoundation.org.uk/evidence-summaries/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21ADD767</Template>
  <TotalTime>1</TotalTime>
  <Pages>14</Pages>
  <Words>3203</Words>
  <Characters>18261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Jennifer Mooney</cp:lastModifiedBy>
  <cp:revision>2</cp:revision>
  <cp:lastPrinted>2021-12-03T17:09:00Z</cp:lastPrinted>
  <dcterms:created xsi:type="dcterms:W3CDTF">2021-12-21T13:21:00Z</dcterms:created>
  <dcterms:modified xsi:type="dcterms:W3CDTF">2021-12-21T13:21:00Z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