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EB0E1" w14:textId="77777777" w:rsidR="00285BB9" w:rsidRPr="00573AC0" w:rsidRDefault="005701CA" w:rsidP="00285BB9">
      <w:pPr>
        <w:rPr>
          <w:rFonts w:ascii="Arial" w:hAnsi="Arial" w:cs="Arial"/>
        </w:rPr>
      </w:pPr>
      <w:r w:rsidRPr="00573AC0">
        <w:rPr>
          <w:rFonts w:ascii="Arial" w:hAnsi="Arial" w:cs="Arial"/>
          <w:noProof/>
          <w:lang w:eastAsia="en-GB"/>
        </w:rPr>
        <mc:AlternateContent>
          <mc:Choice Requires="wps">
            <w:drawing>
              <wp:anchor distT="0" distB="0" distL="114300" distR="114300" simplePos="0" relativeHeight="251662336" behindDoc="0" locked="0" layoutInCell="1" allowOverlap="1" wp14:anchorId="59ECB7B0" wp14:editId="694FBB38">
                <wp:simplePos x="0" y="0"/>
                <wp:positionH relativeFrom="margin">
                  <wp:posOffset>6391275</wp:posOffset>
                </wp:positionH>
                <wp:positionV relativeFrom="paragraph">
                  <wp:posOffset>-420370</wp:posOffset>
                </wp:positionV>
                <wp:extent cx="2997200" cy="1905000"/>
                <wp:effectExtent l="19050" t="19050" r="12700" b="19050"/>
                <wp:wrapNone/>
                <wp:docPr id="6" name="Text Box 6"/>
                <wp:cNvGraphicFramePr/>
                <a:graphic xmlns:a="http://schemas.openxmlformats.org/drawingml/2006/main">
                  <a:graphicData uri="http://schemas.microsoft.com/office/word/2010/wordprocessingShape">
                    <wps:wsp>
                      <wps:cNvSpPr txBox="1"/>
                      <wps:spPr>
                        <a:xfrm>
                          <a:off x="0" y="0"/>
                          <a:ext cx="2997200" cy="1905000"/>
                        </a:xfrm>
                        <a:prstGeom prst="rect">
                          <a:avLst/>
                        </a:prstGeom>
                        <a:noFill/>
                        <a:ln w="38100">
                          <a:solidFill>
                            <a:srgbClr val="00B0F0"/>
                          </a:solidFill>
                        </a:ln>
                      </wps:spPr>
                      <wps:txbx>
                        <w:txbxContent>
                          <w:p w14:paraId="7475F9E2" w14:textId="77777777" w:rsidR="00C7583A" w:rsidRPr="00575510" w:rsidRDefault="00C7583A" w:rsidP="00285BB9">
                            <w:pPr>
                              <w:spacing w:after="0" w:line="240" w:lineRule="auto"/>
                              <w:jc w:val="center"/>
                              <w:rPr>
                                <w:rFonts w:ascii="Arial" w:hAnsi="Arial" w:cs="Arial"/>
                                <w:b/>
                                <w:sz w:val="24"/>
                                <w:u w:val="single"/>
                              </w:rPr>
                            </w:pPr>
                            <w:r w:rsidRPr="00575510">
                              <w:rPr>
                                <w:rFonts w:ascii="Arial" w:hAnsi="Arial" w:cs="Arial"/>
                                <w:b/>
                                <w:sz w:val="24"/>
                                <w:u w:val="single"/>
                              </w:rPr>
                              <w:t>Mathematics</w:t>
                            </w:r>
                          </w:p>
                          <w:p w14:paraId="6D004D9B" w14:textId="77777777" w:rsidR="00C7583A" w:rsidRPr="00AA77B2" w:rsidRDefault="00C7583A" w:rsidP="00035F53">
                            <w:pPr>
                              <w:spacing w:after="0" w:line="240" w:lineRule="auto"/>
                              <w:jc w:val="center"/>
                              <w:rPr>
                                <w:rFonts w:ascii="Arial" w:hAnsi="Arial" w:cs="Arial"/>
                                <w:color w:val="00B0F0"/>
                                <w:sz w:val="20"/>
                              </w:rPr>
                            </w:pPr>
                            <w:r>
                              <w:rPr>
                                <w:rFonts w:ascii="Arial" w:hAnsi="Arial" w:cs="Arial"/>
                                <w:sz w:val="20"/>
                                <w:szCs w:val="20"/>
                              </w:rPr>
                              <w:t xml:space="preserve">This year we will be building on what the children have learnt in year 3 about representing numbers to 1,000 as they begin to explore numbers to 10,000. They will be given opportunities to represent, partition, compare order and round these numbers while also practicing their reasoning and problem solving skills through a variety of different investigation activities. </w:t>
                            </w:r>
                            <w:r w:rsidRPr="00035F53">
                              <w:rPr>
                                <w:rFonts w:ascii="Arial" w:hAnsi="Arial" w:cs="Arial"/>
                                <w:b/>
                                <w:sz w:val="20"/>
                                <w:szCs w:val="20"/>
                              </w:rPr>
                              <w:t>Children will be tested weekly on their knowledge of multiplications and must practice at home daily.</w:t>
                            </w:r>
                          </w:p>
                          <w:p w14:paraId="3FAE32E9" w14:textId="77777777" w:rsidR="00C7583A" w:rsidRPr="00575510" w:rsidRDefault="00C7583A" w:rsidP="00285BB9">
                            <w:pPr>
                              <w:spacing w:after="0" w:line="240" w:lineRule="auto"/>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E6E30B" id="_x0000_t202" coordsize="21600,21600" o:spt="202" path="m,l,21600r21600,l21600,xe">
                <v:stroke joinstyle="miter"/>
                <v:path gradientshapeok="t" o:connecttype="rect"/>
              </v:shapetype>
              <v:shape id="Text Box 6" o:spid="_x0000_s1026" type="#_x0000_t202" style="position:absolute;margin-left:503.25pt;margin-top:-33.1pt;width:236pt;height:150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" filled="f" strokecolor="#00b0f0" strokeweight="3pt">
                <v:textbox>
                  <w:txbxContent>
                    <w:p w:rsidR="00C7583A" w:rsidRPr="00575510" w:rsidRDefault="00C7583A" w:rsidP="00285BB9">
                      <w:pPr>
                        <w:spacing w:after="0" w:line="240" w:lineRule="auto"/>
                        <w:jc w:val="center"/>
                        <w:rPr>
                          <w:rFonts w:ascii="Arial" w:hAnsi="Arial" w:cs="Arial"/>
                          <w:b/>
                          <w:sz w:val="24"/>
                          <w:u w:val="single"/>
                        </w:rPr>
                      </w:pPr>
                      <w:r w:rsidRPr="00575510">
                        <w:rPr>
                          <w:rFonts w:ascii="Arial" w:hAnsi="Arial" w:cs="Arial"/>
                          <w:b/>
                          <w:sz w:val="24"/>
                          <w:u w:val="single"/>
                        </w:rPr>
                        <w:t>Mathematics</w:t>
                      </w:r>
                    </w:p>
                    <w:p w:rsidR="00C7583A" w:rsidRPr="00AA77B2" w:rsidRDefault="00C7583A" w:rsidP="00035F53">
                      <w:pPr>
                        <w:spacing w:after="0" w:line="240" w:lineRule="auto"/>
                        <w:jc w:val="center"/>
                        <w:rPr>
                          <w:rFonts w:ascii="Arial" w:hAnsi="Arial" w:cs="Arial"/>
                          <w:color w:val="00B0F0"/>
                          <w:sz w:val="20"/>
                        </w:rPr>
                      </w:pPr>
                      <w:r>
                        <w:rPr>
                          <w:rFonts w:ascii="Arial" w:hAnsi="Arial" w:cs="Arial"/>
                          <w:sz w:val="20"/>
                          <w:szCs w:val="20"/>
                        </w:rPr>
                        <w:t xml:space="preserve">This year we will be building on what the children have learnt in year 3 about representing numbers to 1,000 as they begin to explore numbers to 10,000. They will be given opportunities to represent, partition, compare order and round these numbers while also practicing their reasoning and problem solving skills through a variety of different investigation activities. </w:t>
                      </w:r>
                      <w:r w:rsidRPr="00035F53">
                        <w:rPr>
                          <w:rFonts w:ascii="Arial" w:hAnsi="Arial" w:cs="Arial"/>
                          <w:b/>
                          <w:sz w:val="20"/>
                          <w:szCs w:val="20"/>
                        </w:rPr>
                        <w:t>Children will be tested weekly on their knowledge of multiplications and must practice at home daily.</w:t>
                      </w:r>
                    </w:p>
                    <w:p w:rsidR="00C7583A" w:rsidRPr="00575510" w:rsidRDefault="00C7583A" w:rsidP="00285BB9">
                      <w:pPr>
                        <w:spacing w:after="0" w:line="240" w:lineRule="auto"/>
                        <w:jc w:val="both"/>
                        <w:rPr>
                          <w:rFonts w:ascii="Arial" w:hAnsi="Arial" w:cs="Arial"/>
                          <w:sz w:val="20"/>
                          <w:szCs w:val="20"/>
                        </w:rPr>
                      </w:pPr>
                    </w:p>
                  </w:txbxContent>
                </v:textbox>
                <w10:wrap anchorx="margin"/>
              </v:shape>
            </w:pict>
          </mc:Fallback>
        </mc:AlternateContent>
      </w:r>
      <w:r w:rsidR="008617F1" w:rsidRPr="00573AC0">
        <w:rPr>
          <w:rFonts w:ascii="Arial" w:hAnsi="Arial" w:cs="Arial"/>
          <w:noProof/>
          <w:lang w:eastAsia="en-GB"/>
        </w:rPr>
        <mc:AlternateContent>
          <mc:Choice Requires="wps">
            <w:drawing>
              <wp:anchor distT="0" distB="0" distL="114300" distR="114300" simplePos="0" relativeHeight="251661312" behindDoc="0" locked="0" layoutInCell="1" allowOverlap="1" wp14:anchorId="32CE3CD8" wp14:editId="2D00FAB8">
                <wp:simplePos x="0" y="0"/>
                <wp:positionH relativeFrom="margin">
                  <wp:align>center</wp:align>
                </wp:positionH>
                <wp:positionV relativeFrom="paragraph">
                  <wp:posOffset>-254000</wp:posOffset>
                </wp:positionV>
                <wp:extent cx="3403600" cy="1971923"/>
                <wp:effectExtent l="19050" t="19050" r="25400" b="28575"/>
                <wp:wrapNone/>
                <wp:docPr id="2" name="Text Box 2"/>
                <wp:cNvGraphicFramePr/>
                <a:graphic xmlns:a="http://schemas.openxmlformats.org/drawingml/2006/main">
                  <a:graphicData uri="http://schemas.microsoft.com/office/word/2010/wordprocessingShape">
                    <wps:wsp>
                      <wps:cNvSpPr txBox="1"/>
                      <wps:spPr>
                        <a:xfrm>
                          <a:off x="0" y="0"/>
                          <a:ext cx="3403600" cy="1971923"/>
                        </a:xfrm>
                        <a:prstGeom prst="rect">
                          <a:avLst/>
                        </a:prstGeom>
                        <a:noFill/>
                        <a:ln w="38100">
                          <a:solidFill>
                            <a:srgbClr val="7030A0"/>
                          </a:solidFill>
                        </a:ln>
                      </wps:spPr>
                      <wps:txbx>
                        <w:txbxContent>
                          <w:p w14:paraId="7D2F4679" w14:textId="77777777" w:rsidR="00C7583A" w:rsidRPr="00575510" w:rsidRDefault="00C7583A" w:rsidP="00285BB9">
                            <w:pPr>
                              <w:spacing w:after="0" w:line="240" w:lineRule="auto"/>
                              <w:jc w:val="center"/>
                              <w:rPr>
                                <w:rFonts w:ascii="Arial" w:hAnsi="Arial" w:cs="Arial"/>
                                <w:b/>
                                <w:sz w:val="24"/>
                                <w:u w:val="single"/>
                              </w:rPr>
                            </w:pPr>
                            <w:r w:rsidRPr="00575510">
                              <w:rPr>
                                <w:rFonts w:ascii="Arial" w:hAnsi="Arial" w:cs="Arial"/>
                                <w:b/>
                                <w:sz w:val="24"/>
                                <w:u w:val="single"/>
                              </w:rPr>
                              <w:t>Religious Education</w:t>
                            </w:r>
                          </w:p>
                          <w:p w14:paraId="19AF7D6E" w14:textId="77777777" w:rsidR="00C7583A" w:rsidRPr="00575510" w:rsidRDefault="00C7583A" w:rsidP="00285BB9">
                            <w:pPr>
                              <w:spacing w:after="0" w:line="240" w:lineRule="auto"/>
                              <w:jc w:val="center"/>
                              <w:rPr>
                                <w:rFonts w:ascii="Arial" w:hAnsi="Arial" w:cs="Arial"/>
                                <w:b/>
                                <w:i/>
                                <w:szCs w:val="26"/>
                              </w:rPr>
                            </w:pPr>
                            <w:r w:rsidRPr="00575510">
                              <w:rPr>
                                <w:rFonts w:ascii="Arial" w:hAnsi="Arial" w:cs="Arial"/>
                                <w:b/>
                                <w:i/>
                                <w:szCs w:val="26"/>
                              </w:rPr>
                              <w:t>I wonder, where do I come from?</w:t>
                            </w:r>
                          </w:p>
                          <w:p w14:paraId="7C6BA6F8" w14:textId="77777777" w:rsidR="00C7583A" w:rsidRDefault="00C7583A" w:rsidP="00F80685">
                            <w:pPr>
                              <w:spacing w:after="0" w:line="240" w:lineRule="auto"/>
                              <w:jc w:val="both"/>
                              <w:rPr>
                                <w:rFonts w:ascii="Arial" w:hAnsi="Arial" w:cs="Arial"/>
                                <w:sz w:val="20"/>
                                <w:szCs w:val="26"/>
                              </w:rPr>
                            </w:pPr>
                            <w:r w:rsidRPr="00575510">
                              <w:rPr>
                                <w:rFonts w:ascii="Arial" w:hAnsi="Arial" w:cs="Arial"/>
                                <w:sz w:val="20"/>
                                <w:szCs w:val="26"/>
                              </w:rPr>
                              <w:t>In our first topic ‘People’, the children will reflect on the importance of a family, make their own family tree and explore how Jesus had a natural family with names and a history. We will spend time retelling stories from scripture about Jesus’ family and describe some ways in which characters in the Bible lived out their</w:t>
                            </w:r>
                            <w:r>
                              <w:rPr>
                                <w:rFonts w:ascii="Arial" w:hAnsi="Arial" w:cs="Arial"/>
                                <w:sz w:val="20"/>
                                <w:szCs w:val="26"/>
                              </w:rPr>
                              <w:t xml:space="preserve"> </w:t>
                            </w:r>
                            <w:r w:rsidRPr="00575510">
                              <w:rPr>
                                <w:rFonts w:ascii="Arial" w:hAnsi="Arial" w:cs="Arial"/>
                                <w:sz w:val="20"/>
                                <w:szCs w:val="26"/>
                              </w:rPr>
                              <w:t>lives</w:t>
                            </w:r>
                            <w:r>
                              <w:rPr>
                                <w:rFonts w:ascii="Arial" w:hAnsi="Arial" w:cs="Arial"/>
                                <w:sz w:val="20"/>
                                <w:szCs w:val="26"/>
                              </w:rPr>
                              <w:t xml:space="preserve">. We will then focus on showing </w:t>
                            </w:r>
                            <w:r w:rsidRPr="00575510">
                              <w:rPr>
                                <w:rFonts w:ascii="Arial" w:hAnsi="Arial" w:cs="Arial"/>
                                <w:sz w:val="20"/>
                                <w:szCs w:val="26"/>
                              </w:rPr>
                              <w:t>understanding</w:t>
                            </w:r>
                          </w:p>
                          <w:p w14:paraId="48F17945" w14:textId="77777777" w:rsidR="00C7583A" w:rsidRDefault="00C7583A" w:rsidP="00F80685">
                            <w:pPr>
                              <w:spacing w:after="0" w:line="240" w:lineRule="auto"/>
                              <w:jc w:val="both"/>
                              <w:rPr>
                                <w:rFonts w:ascii="Arial" w:hAnsi="Arial" w:cs="Arial"/>
                                <w:sz w:val="20"/>
                                <w:szCs w:val="26"/>
                              </w:rPr>
                            </w:pPr>
                            <w:r w:rsidRPr="00575510">
                              <w:rPr>
                                <w:rFonts w:ascii="Arial" w:hAnsi="Arial" w:cs="Arial"/>
                                <w:sz w:val="20"/>
                                <w:szCs w:val="26"/>
                              </w:rPr>
                              <w:t>of</w:t>
                            </w:r>
                            <w:r>
                              <w:rPr>
                                <w:rFonts w:ascii="Arial" w:hAnsi="Arial" w:cs="Arial"/>
                                <w:sz w:val="20"/>
                                <w:szCs w:val="26"/>
                              </w:rPr>
                              <w:t xml:space="preserve"> the roots of Jesus’ </w:t>
                            </w:r>
                            <w:r w:rsidRPr="00575510">
                              <w:rPr>
                                <w:rFonts w:ascii="Arial" w:hAnsi="Arial" w:cs="Arial"/>
                                <w:sz w:val="20"/>
                                <w:szCs w:val="26"/>
                              </w:rPr>
                              <w:t>huma</w:t>
                            </w:r>
                            <w:r>
                              <w:rPr>
                                <w:rFonts w:ascii="Arial" w:hAnsi="Arial" w:cs="Arial"/>
                                <w:sz w:val="20"/>
                                <w:szCs w:val="26"/>
                              </w:rPr>
                              <w:t>n family and</w:t>
                            </w:r>
                          </w:p>
                          <w:p w14:paraId="72C62B99" w14:textId="77777777" w:rsidR="00C7583A" w:rsidRDefault="00C7583A" w:rsidP="00F80685">
                            <w:pPr>
                              <w:spacing w:after="0" w:line="240" w:lineRule="auto"/>
                              <w:jc w:val="both"/>
                              <w:rPr>
                                <w:rFonts w:ascii="Arial" w:hAnsi="Arial" w:cs="Arial"/>
                                <w:sz w:val="20"/>
                                <w:szCs w:val="26"/>
                              </w:rPr>
                            </w:pPr>
                            <w:r>
                              <w:rPr>
                                <w:rFonts w:ascii="Arial" w:hAnsi="Arial" w:cs="Arial"/>
                                <w:sz w:val="20"/>
                                <w:szCs w:val="26"/>
                              </w:rPr>
                              <w:t xml:space="preserve">reflecting on what </w:t>
                            </w:r>
                            <w:r w:rsidRPr="00575510">
                              <w:rPr>
                                <w:rFonts w:ascii="Arial" w:hAnsi="Arial" w:cs="Arial"/>
                                <w:sz w:val="20"/>
                                <w:szCs w:val="26"/>
                              </w:rPr>
                              <w:t>Christians believe</w:t>
                            </w:r>
                          </w:p>
                          <w:p w14:paraId="37837D20" w14:textId="77777777" w:rsidR="00C7583A" w:rsidRPr="00F80685" w:rsidRDefault="00C7583A" w:rsidP="00F80685">
                            <w:pPr>
                              <w:spacing w:after="0" w:line="240" w:lineRule="auto"/>
                              <w:jc w:val="both"/>
                              <w:rPr>
                                <w:rFonts w:ascii="Arial" w:hAnsi="Arial" w:cs="Arial"/>
                                <w:sz w:val="20"/>
                                <w:szCs w:val="26"/>
                              </w:rPr>
                            </w:pPr>
                            <w:r>
                              <w:rPr>
                                <w:rFonts w:ascii="Arial" w:hAnsi="Arial" w:cs="Arial"/>
                                <w:sz w:val="20"/>
                                <w:szCs w:val="26"/>
                              </w:rPr>
                              <w:t xml:space="preserve">about how God leads and </w:t>
                            </w:r>
                            <w:proofErr w:type="gramStart"/>
                            <w:r>
                              <w:rPr>
                                <w:rFonts w:ascii="Arial" w:hAnsi="Arial" w:cs="Arial"/>
                                <w:sz w:val="20"/>
                                <w:szCs w:val="26"/>
                              </w:rPr>
                              <w:t>guides</w:t>
                            </w:r>
                            <w:proofErr w:type="gramEnd"/>
                            <w:r>
                              <w:rPr>
                                <w:rFonts w:ascii="Arial" w:hAnsi="Arial" w:cs="Arial"/>
                                <w:sz w:val="20"/>
                                <w:szCs w:val="26"/>
                              </w:rPr>
                              <w:t xml:space="preserve"> </w:t>
                            </w:r>
                            <w:r w:rsidRPr="00575510">
                              <w:rPr>
                                <w:rFonts w:ascii="Arial" w:hAnsi="Arial" w:cs="Arial"/>
                                <w:sz w:val="20"/>
                                <w:szCs w:val="26"/>
                              </w:rPr>
                              <w:t>people.</w:t>
                            </w:r>
                            <w:r>
                              <w:rPr>
                                <w:rFonts w:ascii="Arial" w:hAnsi="Arial" w:cs="Arial"/>
                                <w:sz w:val="20"/>
                                <w:szCs w:val="2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55963" id="Text Box 2" o:spid="_x0000_s1027" type="#_x0000_t202" style="position:absolute;margin-left:0;margin-top:-20pt;width:268pt;height:155.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" filled="f" strokecolor="#7030a0" strokeweight="3pt">
                <v:textbox>
                  <w:txbxContent>
                    <w:p w:rsidR="00C7583A" w:rsidRPr="00575510" w:rsidRDefault="00C7583A" w:rsidP="00285BB9">
                      <w:pPr>
                        <w:spacing w:after="0" w:line="240" w:lineRule="auto"/>
                        <w:jc w:val="center"/>
                        <w:rPr>
                          <w:rFonts w:ascii="Arial" w:hAnsi="Arial" w:cs="Arial"/>
                          <w:b/>
                          <w:sz w:val="24"/>
                          <w:u w:val="single"/>
                        </w:rPr>
                      </w:pPr>
                      <w:r w:rsidRPr="00575510">
                        <w:rPr>
                          <w:rFonts w:ascii="Arial" w:hAnsi="Arial" w:cs="Arial"/>
                          <w:b/>
                          <w:sz w:val="24"/>
                          <w:u w:val="single"/>
                        </w:rPr>
                        <w:t>Religious Education</w:t>
                      </w:r>
                    </w:p>
                    <w:p w:rsidR="00C7583A" w:rsidRPr="00575510" w:rsidRDefault="00C7583A" w:rsidP="00285BB9">
                      <w:pPr>
                        <w:spacing w:after="0" w:line="240" w:lineRule="auto"/>
                        <w:jc w:val="center"/>
                        <w:rPr>
                          <w:rFonts w:ascii="Arial" w:hAnsi="Arial" w:cs="Arial"/>
                          <w:b/>
                          <w:i/>
                          <w:szCs w:val="26"/>
                        </w:rPr>
                      </w:pPr>
                      <w:r w:rsidRPr="00575510">
                        <w:rPr>
                          <w:rFonts w:ascii="Arial" w:hAnsi="Arial" w:cs="Arial"/>
                          <w:b/>
                          <w:i/>
                          <w:szCs w:val="26"/>
                        </w:rPr>
                        <w:t>I wonder, where do I come from?</w:t>
                      </w:r>
                    </w:p>
                    <w:p w:rsidR="00C7583A" w:rsidRDefault="00C7583A" w:rsidP="00F80685">
                      <w:pPr>
                        <w:spacing w:after="0" w:line="240" w:lineRule="auto"/>
                        <w:jc w:val="both"/>
                        <w:rPr>
                          <w:rFonts w:ascii="Arial" w:hAnsi="Arial" w:cs="Arial"/>
                          <w:sz w:val="20"/>
                          <w:szCs w:val="26"/>
                        </w:rPr>
                      </w:pPr>
                      <w:r w:rsidRPr="00575510">
                        <w:rPr>
                          <w:rFonts w:ascii="Arial" w:hAnsi="Arial" w:cs="Arial"/>
                          <w:sz w:val="20"/>
                          <w:szCs w:val="26"/>
                        </w:rPr>
                        <w:t>In our first topic ‘People’, the children will reflect on the importance of a family, make their own family tree and explore how Jesus had a natural family with names and a history. We will spend time retelling stories from scripture about Jesus’ family and describe some ways in which characters in the Bible lived out their</w:t>
                      </w:r>
                      <w:r>
                        <w:rPr>
                          <w:rFonts w:ascii="Arial" w:hAnsi="Arial" w:cs="Arial"/>
                          <w:sz w:val="20"/>
                          <w:szCs w:val="26"/>
                        </w:rPr>
                        <w:t xml:space="preserve"> </w:t>
                      </w:r>
                      <w:r w:rsidRPr="00575510">
                        <w:rPr>
                          <w:rFonts w:ascii="Arial" w:hAnsi="Arial" w:cs="Arial"/>
                          <w:sz w:val="20"/>
                          <w:szCs w:val="26"/>
                        </w:rPr>
                        <w:t>lives</w:t>
                      </w:r>
                      <w:r>
                        <w:rPr>
                          <w:rFonts w:ascii="Arial" w:hAnsi="Arial" w:cs="Arial"/>
                          <w:sz w:val="20"/>
                          <w:szCs w:val="26"/>
                        </w:rPr>
                        <w:t xml:space="preserve">. We will then focus on showing </w:t>
                      </w:r>
                      <w:r w:rsidRPr="00575510">
                        <w:rPr>
                          <w:rFonts w:ascii="Arial" w:hAnsi="Arial" w:cs="Arial"/>
                          <w:sz w:val="20"/>
                          <w:szCs w:val="26"/>
                        </w:rPr>
                        <w:t>understanding</w:t>
                      </w:r>
                    </w:p>
                    <w:p w:rsidR="00C7583A" w:rsidRDefault="00C7583A" w:rsidP="00F80685">
                      <w:pPr>
                        <w:spacing w:after="0" w:line="240" w:lineRule="auto"/>
                        <w:jc w:val="both"/>
                        <w:rPr>
                          <w:rFonts w:ascii="Arial" w:hAnsi="Arial" w:cs="Arial"/>
                          <w:sz w:val="20"/>
                          <w:szCs w:val="26"/>
                        </w:rPr>
                      </w:pPr>
                      <w:proofErr w:type="gramStart"/>
                      <w:r w:rsidRPr="00575510">
                        <w:rPr>
                          <w:rFonts w:ascii="Arial" w:hAnsi="Arial" w:cs="Arial"/>
                          <w:sz w:val="20"/>
                          <w:szCs w:val="26"/>
                        </w:rPr>
                        <w:t>of</w:t>
                      </w:r>
                      <w:proofErr w:type="gramEnd"/>
                      <w:r>
                        <w:rPr>
                          <w:rFonts w:ascii="Arial" w:hAnsi="Arial" w:cs="Arial"/>
                          <w:sz w:val="20"/>
                          <w:szCs w:val="26"/>
                        </w:rPr>
                        <w:t xml:space="preserve"> the roots of Jesus’ </w:t>
                      </w:r>
                      <w:r w:rsidRPr="00575510">
                        <w:rPr>
                          <w:rFonts w:ascii="Arial" w:hAnsi="Arial" w:cs="Arial"/>
                          <w:sz w:val="20"/>
                          <w:szCs w:val="26"/>
                        </w:rPr>
                        <w:t>huma</w:t>
                      </w:r>
                      <w:r>
                        <w:rPr>
                          <w:rFonts w:ascii="Arial" w:hAnsi="Arial" w:cs="Arial"/>
                          <w:sz w:val="20"/>
                          <w:szCs w:val="26"/>
                        </w:rPr>
                        <w:t>n family and</w:t>
                      </w:r>
                    </w:p>
                    <w:p w:rsidR="00C7583A" w:rsidRDefault="00C7583A" w:rsidP="00F80685">
                      <w:pPr>
                        <w:spacing w:after="0" w:line="240" w:lineRule="auto"/>
                        <w:jc w:val="both"/>
                        <w:rPr>
                          <w:rFonts w:ascii="Arial" w:hAnsi="Arial" w:cs="Arial"/>
                          <w:sz w:val="20"/>
                          <w:szCs w:val="26"/>
                        </w:rPr>
                      </w:pPr>
                      <w:proofErr w:type="gramStart"/>
                      <w:r>
                        <w:rPr>
                          <w:rFonts w:ascii="Arial" w:hAnsi="Arial" w:cs="Arial"/>
                          <w:sz w:val="20"/>
                          <w:szCs w:val="26"/>
                        </w:rPr>
                        <w:t>reflecting</w:t>
                      </w:r>
                      <w:proofErr w:type="gramEnd"/>
                      <w:r>
                        <w:rPr>
                          <w:rFonts w:ascii="Arial" w:hAnsi="Arial" w:cs="Arial"/>
                          <w:sz w:val="20"/>
                          <w:szCs w:val="26"/>
                        </w:rPr>
                        <w:t xml:space="preserve"> on what </w:t>
                      </w:r>
                      <w:r w:rsidRPr="00575510">
                        <w:rPr>
                          <w:rFonts w:ascii="Arial" w:hAnsi="Arial" w:cs="Arial"/>
                          <w:sz w:val="20"/>
                          <w:szCs w:val="26"/>
                        </w:rPr>
                        <w:t>Christians believe</w:t>
                      </w:r>
                    </w:p>
                    <w:p w:rsidR="00C7583A" w:rsidRPr="00F80685" w:rsidRDefault="00C7583A" w:rsidP="00F80685">
                      <w:pPr>
                        <w:spacing w:after="0" w:line="240" w:lineRule="auto"/>
                        <w:jc w:val="both"/>
                        <w:rPr>
                          <w:rFonts w:ascii="Arial" w:hAnsi="Arial" w:cs="Arial"/>
                          <w:sz w:val="20"/>
                          <w:szCs w:val="26"/>
                        </w:rPr>
                      </w:pPr>
                      <w:proofErr w:type="gramStart"/>
                      <w:r>
                        <w:rPr>
                          <w:rFonts w:ascii="Arial" w:hAnsi="Arial" w:cs="Arial"/>
                          <w:sz w:val="20"/>
                          <w:szCs w:val="26"/>
                        </w:rPr>
                        <w:t>about</w:t>
                      </w:r>
                      <w:proofErr w:type="gramEnd"/>
                      <w:r>
                        <w:rPr>
                          <w:rFonts w:ascii="Arial" w:hAnsi="Arial" w:cs="Arial"/>
                          <w:sz w:val="20"/>
                          <w:szCs w:val="26"/>
                        </w:rPr>
                        <w:t xml:space="preserve"> how God leads and guides </w:t>
                      </w:r>
                      <w:r w:rsidRPr="00575510">
                        <w:rPr>
                          <w:rFonts w:ascii="Arial" w:hAnsi="Arial" w:cs="Arial"/>
                          <w:sz w:val="20"/>
                          <w:szCs w:val="26"/>
                        </w:rPr>
                        <w:t>people.</w:t>
                      </w:r>
                      <w:r>
                        <w:rPr>
                          <w:rFonts w:ascii="Arial" w:hAnsi="Arial" w:cs="Arial"/>
                          <w:sz w:val="20"/>
                          <w:szCs w:val="26"/>
                        </w:rPr>
                        <w:t xml:space="preserve">  </w:t>
                      </w:r>
                    </w:p>
                  </w:txbxContent>
                </v:textbox>
                <w10:wrap anchorx="margin"/>
              </v:shape>
            </w:pict>
          </mc:Fallback>
        </mc:AlternateContent>
      </w:r>
      <w:r w:rsidR="00715E43" w:rsidRPr="00573AC0">
        <w:rPr>
          <w:rFonts w:ascii="Arial" w:hAnsi="Arial" w:cs="Arial"/>
          <w:noProof/>
          <w:lang w:eastAsia="en-GB"/>
        </w:rPr>
        <mc:AlternateContent>
          <mc:Choice Requires="wps">
            <w:drawing>
              <wp:anchor distT="0" distB="0" distL="114300" distR="114300" simplePos="0" relativeHeight="251660288" behindDoc="0" locked="0" layoutInCell="1" allowOverlap="1" wp14:anchorId="199F2CED" wp14:editId="0A8B4FE6">
                <wp:simplePos x="0" y="0"/>
                <wp:positionH relativeFrom="margin">
                  <wp:posOffset>-345882</wp:posOffset>
                </wp:positionH>
                <wp:positionV relativeFrom="paragraph">
                  <wp:posOffset>-485224</wp:posOffset>
                </wp:positionV>
                <wp:extent cx="3083560" cy="2234317"/>
                <wp:effectExtent l="19050" t="19050" r="21590" b="13970"/>
                <wp:wrapNone/>
                <wp:docPr id="5" name="Text Box 5"/>
                <wp:cNvGraphicFramePr/>
                <a:graphic xmlns:a="http://schemas.openxmlformats.org/drawingml/2006/main">
                  <a:graphicData uri="http://schemas.microsoft.com/office/word/2010/wordprocessingShape">
                    <wps:wsp>
                      <wps:cNvSpPr txBox="1"/>
                      <wps:spPr>
                        <a:xfrm>
                          <a:off x="0" y="0"/>
                          <a:ext cx="3083560" cy="2234317"/>
                        </a:xfrm>
                        <a:prstGeom prst="rect">
                          <a:avLst/>
                        </a:prstGeom>
                        <a:noFill/>
                        <a:ln w="38100">
                          <a:solidFill>
                            <a:srgbClr val="FFFF00"/>
                          </a:solidFill>
                        </a:ln>
                      </wps:spPr>
                      <wps:txbx>
                        <w:txbxContent>
                          <w:p w14:paraId="7A8EC848" w14:textId="77777777" w:rsidR="00C7583A" w:rsidRPr="00285BB9" w:rsidRDefault="00C7583A" w:rsidP="00285BB9">
                            <w:pPr>
                              <w:spacing w:after="0" w:line="240" w:lineRule="auto"/>
                              <w:jc w:val="center"/>
                              <w:rPr>
                                <w:rFonts w:ascii="Arial" w:hAnsi="Arial" w:cs="Arial"/>
                                <w:b/>
                                <w:sz w:val="24"/>
                                <w:u w:val="single"/>
                              </w:rPr>
                            </w:pPr>
                            <w:r w:rsidRPr="00285BB9">
                              <w:rPr>
                                <w:rFonts w:ascii="Arial" w:hAnsi="Arial" w:cs="Arial"/>
                                <w:b/>
                                <w:sz w:val="24"/>
                                <w:u w:val="single"/>
                              </w:rPr>
                              <w:t>Literacy</w:t>
                            </w:r>
                          </w:p>
                          <w:p w14:paraId="52A65CEE" w14:textId="77777777" w:rsidR="00C7583A" w:rsidRPr="00285BB9" w:rsidRDefault="00C7583A" w:rsidP="00285BB9">
                            <w:pPr>
                              <w:spacing w:after="0" w:line="240" w:lineRule="auto"/>
                              <w:jc w:val="center"/>
                              <w:rPr>
                                <w:rFonts w:ascii="Arial" w:hAnsi="Arial" w:cs="Arial"/>
                                <w:b/>
                                <w:i/>
                                <w:szCs w:val="26"/>
                              </w:rPr>
                            </w:pPr>
                            <w:r w:rsidRPr="00285BB9">
                              <w:rPr>
                                <w:rFonts w:ascii="Arial" w:hAnsi="Arial" w:cs="Arial"/>
                                <w:b/>
                                <w:i/>
                                <w:szCs w:val="26"/>
                              </w:rPr>
                              <w:t xml:space="preserve">I wonder, </w:t>
                            </w:r>
                            <w:r>
                              <w:rPr>
                                <w:rFonts w:ascii="Arial" w:hAnsi="Arial" w:cs="Arial"/>
                                <w:b/>
                                <w:i/>
                                <w:szCs w:val="26"/>
                              </w:rPr>
                              <w:t>what are the benefits of sharing resources?</w:t>
                            </w:r>
                          </w:p>
                          <w:p w14:paraId="5347EA28" w14:textId="77777777" w:rsidR="00C7583A" w:rsidRDefault="00C7583A" w:rsidP="00C44E8F">
                            <w:pPr>
                              <w:spacing w:after="0" w:line="240" w:lineRule="auto"/>
                              <w:jc w:val="both"/>
                              <w:rPr>
                                <w:rFonts w:ascii="Arial" w:hAnsi="Arial" w:cs="Arial"/>
                                <w:sz w:val="20"/>
                              </w:rPr>
                            </w:pPr>
                            <w:r>
                              <w:rPr>
                                <w:rFonts w:ascii="Arial" w:hAnsi="Arial" w:cs="Arial"/>
                                <w:sz w:val="20"/>
                              </w:rPr>
                              <w:t xml:space="preserve">We will be reading </w:t>
                            </w:r>
                            <w:r>
                              <w:rPr>
                                <w:rFonts w:ascii="Arial" w:hAnsi="Arial" w:cs="Arial"/>
                                <w:i/>
                                <w:sz w:val="20"/>
                              </w:rPr>
                              <w:t xml:space="preserve">Quill Soup </w:t>
                            </w:r>
                            <w:r>
                              <w:rPr>
                                <w:rFonts w:ascii="Arial" w:hAnsi="Arial" w:cs="Arial"/>
                                <w:sz w:val="20"/>
                              </w:rPr>
                              <w:t>by Alan Durant. This South African version of the ‘Stone Soup’ folk tale celebrates generosity and kindness – and the message that we can all benefit if we share our resources. This story provides plenty of writing opportunities including play scripts, writing in role, persuasive speech and narrative writing.</w:t>
                            </w:r>
                          </w:p>
                          <w:p w14:paraId="08EED641" w14:textId="77777777" w:rsidR="00C7583A" w:rsidRDefault="00C7583A" w:rsidP="00C44E8F">
                            <w:pPr>
                              <w:spacing w:after="0" w:line="240" w:lineRule="auto"/>
                              <w:jc w:val="both"/>
                              <w:rPr>
                                <w:rFonts w:ascii="Arial" w:hAnsi="Arial" w:cs="Arial"/>
                                <w:sz w:val="20"/>
                              </w:rPr>
                            </w:pPr>
                            <w:r>
                              <w:rPr>
                                <w:rFonts w:ascii="Arial" w:hAnsi="Arial" w:cs="Arial"/>
                                <w:sz w:val="20"/>
                              </w:rPr>
                              <w:t>The children will also be provided with</w:t>
                            </w:r>
                          </w:p>
                          <w:p w14:paraId="4D9E274C" w14:textId="77777777" w:rsidR="00C7583A" w:rsidRDefault="00C7583A" w:rsidP="00C44E8F">
                            <w:pPr>
                              <w:spacing w:after="0" w:line="240" w:lineRule="auto"/>
                              <w:jc w:val="both"/>
                              <w:rPr>
                                <w:rFonts w:ascii="Arial" w:hAnsi="Arial" w:cs="Arial"/>
                                <w:sz w:val="20"/>
                              </w:rPr>
                            </w:pPr>
                            <w:r>
                              <w:rPr>
                                <w:rFonts w:ascii="Arial" w:hAnsi="Arial" w:cs="Arial"/>
                                <w:sz w:val="20"/>
                              </w:rPr>
                              <w:t>substantial opportunities for debate and</w:t>
                            </w:r>
                          </w:p>
                          <w:p w14:paraId="4756647A" w14:textId="77777777" w:rsidR="00C7583A" w:rsidRDefault="00C7583A" w:rsidP="00C44E8F">
                            <w:pPr>
                              <w:spacing w:after="0" w:line="240" w:lineRule="auto"/>
                              <w:jc w:val="both"/>
                              <w:rPr>
                                <w:rFonts w:ascii="Arial" w:hAnsi="Arial" w:cs="Arial"/>
                                <w:sz w:val="20"/>
                              </w:rPr>
                            </w:pPr>
                            <w:r>
                              <w:rPr>
                                <w:rFonts w:ascii="Arial" w:hAnsi="Arial" w:cs="Arial"/>
                                <w:sz w:val="20"/>
                              </w:rPr>
                              <w:t>discussion around human rights and</w:t>
                            </w:r>
                          </w:p>
                          <w:p w14:paraId="58597C4D" w14:textId="77777777" w:rsidR="00C7583A" w:rsidRPr="00C44E8F" w:rsidRDefault="00C7583A" w:rsidP="00C44E8F">
                            <w:pPr>
                              <w:spacing w:after="0" w:line="240" w:lineRule="auto"/>
                              <w:jc w:val="both"/>
                              <w:rPr>
                                <w:rFonts w:ascii="Arial" w:hAnsi="Arial" w:cs="Arial"/>
                                <w:sz w:val="20"/>
                              </w:rPr>
                            </w:pPr>
                            <w:r>
                              <w:rPr>
                                <w:rFonts w:ascii="Arial" w:hAnsi="Arial" w:cs="Arial"/>
                                <w:sz w:val="20"/>
                              </w:rPr>
                              <w:t>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0B7C7" id="Text Box 5" o:spid="_x0000_s1028" type="#_x0000_t202" style="position:absolute;margin-left:-27.25pt;margin-top:-38.2pt;width:242.8pt;height:175.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" filled="f" strokecolor="yellow" strokeweight="3pt">
                <v:textbox>
                  <w:txbxContent>
                    <w:p w:rsidR="00C7583A" w:rsidRPr="00285BB9" w:rsidRDefault="00C7583A" w:rsidP="00285BB9">
                      <w:pPr>
                        <w:spacing w:after="0" w:line="240" w:lineRule="auto"/>
                        <w:jc w:val="center"/>
                        <w:rPr>
                          <w:rFonts w:ascii="Arial" w:hAnsi="Arial" w:cs="Arial"/>
                          <w:b/>
                          <w:sz w:val="24"/>
                          <w:u w:val="single"/>
                        </w:rPr>
                      </w:pPr>
                      <w:r w:rsidRPr="00285BB9">
                        <w:rPr>
                          <w:rFonts w:ascii="Arial" w:hAnsi="Arial" w:cs="Arial"/>
                          <w:b/>
                          <w:sz w:val="24"/>
                          <w:u w:val="single"/>
                        </w:rPr>
                        <w:t>Literacy</w:t>
                      </w:r>
                    </w:p>
                    <w:p w:rsidR="00C7583A" w:rsidRPr="00285BB9" w:rsidRDefault="00C7583A" w:rsidP="00285BB9">
                      <w:pPr>
                        <w:spacing w:after="0" w:line="240" w:lineRule="auto"/>
                        <w:jc w:val="center"/>
                        <w:rPr>
                          <w:rFonts w:ascii="Arial" w:hAnsi="Arial" w:cs="Arial"/>
                          <w:b/>
                          <w:i/>
                          <w:szCs w:val="26"/>
                        </w:rPr>
                      </w:pPr>
                      <w:r w:rsidRPr="00285BB9">
                        <w:rPr>
                          <w:rFonts w:ascii="Arial" w:hAnsi="Arial" w:cs="Arial"/>
                          <w:b/>
                          <w:i/>
                          <w:szCs w:val="26"/>
                        </w:rPr>
                        <w:t xml:space="preserve">I wonder, </w:t>
                      </w:r>
                      <w:r>
                        <w:rPr>
                          <w:rFonts w:ascii="Arial" w:hAnsi="Arial" w:cs="Arial"/>
                          <w:b/>
                          <w:i/>
                          <w:szCs w:val="26"/>
                        </w:rPr>
                        <w:t>what are the benefits of sharing resources?</w:t>
                      </w:r>
                    </w:p>
                    <w:p w:rsidR="00C7583A" w:rsidRDefault="00C7583A" w:rsidP="00C44E8F">
                      <w:pPr>
                        <w:spacing w:after="0" w:line="240" w:lineRule="auto"/>
                        <w:jc w:val="both"/>
                        <w:rPr>
                          <w:rFonts w:ascii="Arial" w:hAnsi="Arial" w:cs="Arial"/>
                          <w:sz w:val="20"/>
                        </w:rPr>
                      </w:pPr>
                      <w:r>
                        <w:rPr>
                          <w:rFonts w:ascii="Arial" w:hAnsi="Arial" w:cs="Arial"/>
                          <w:sz w:val="20"/>
                        </w:rPr>
                        <w:t xml:space="preserve">We will be reading </w:t>
                      </w:r>
                      <w:r>
                        <w:rPr>
                          <w:rFonts w:ascii="Arial" w:hAnsi="Arial" w:cs="Arial"/>
                          <w:i/>
                          <w:sz w:val="20"/>
                        </w:rPr>
                        <w:t xml:space="preserve">Quill Soup </w:t>
                      </w:r>
                      <w:r>
                        <w:rPr>
                          <w:rFonts w:ascii="Arial" w:hAnsi="Arial" w:cs="Arial"/>
                          <w:sz w:val="20"/>
                        </w:rPr>
                        <w:t>by Alan Durant. This South African version of the ‘Stone Soup’ folk tale celebrates generosity and kindness – and the message that we can all benefit if we share our resources. This story provides plenty of writing opportunities including play scripts, writing in role, persuasive speech and narrative writing.</w:t>
                      </w:r>
                    </w:p>
                    <w:p w:rsidR="00C7583A" w:rsidRDefault="00C7583A" w:rsidP="00C44E8F">
                      <w:pPr>
                        <w:spacing w:after="0" w:line="240" w:lineRule="auto"/>
                        <w:jc w:val="both"/>
                        <w:rPr>
                          <w:rFonts w:ascii="Arial" w:hAnsi="Arial" w:cs="Arial"/>
                          <w:sz w:val="20"/>
                        </w:rPr>
                      </w:pPr>
                      <w:r>
                        <w:rPr>
                          <w:rFonts w:ascii="Arial" w:hAnsi="Arial" w:cs="Arial"/>
                          <w:sz w:val="20"/>
                        </w:rPr>
                        <w:t>The children will also be provided with</w:t>
                      </w:r>
                    </w:p>
                    <w:p w:rsidR="00C7583A" w:rsidRDefault="00C7583A" w:rsidP="00C44E8F">
                      <w:pPr>
                        <w:spacing w:after="0" w:line="240" w:lineRule="auto"/>
                        <w:jc w:val="both"/>
                        <w:rPr>
                          <w:rFonts w:ascii="Arial" w:hAnsi="Arial" w:cs="Arial"/>
                          <w:sz w:val="20"/>
                        </w:rPr>
                      </w:pPr>
                      <w:r>
                        <w:rPr>
                          <w:rFonts w:ascii="Arial" w:hAnsi="Arial" w:cs="Arial"/>
                          <w:sz w:val="20"/>
                        </w:rPr>
                        <w:t>substantial opportunities for debate and</w:t>
                      </w:r>
                    </w:p>
                    <w:p w:rsidR="00C7583A" w:rsidRDefault="00C7583A" w:rsidP="00C44E8F">
                      <w:pPr>
                        <w:spacing w:after="0" w:line="240" w:lineRule="auto"/>
                        <w:jc w:val="both"/>
                        <w:rPr>
                          <w:rFonts w:ascii="Arial" w:hAnsi="Arial" w:cs="Arial"/>
                          <w:sz w:val="20"/>
                        </w:rPr>
                      </w:pPr>
                      <w:r>
                        <w:rPr>
                          <w:rFonts w:ascii="Arial" w:hAnsi="Arial" w:cs="Arial"/>
                          <w:sz w:val="20"/>
                        </w:rPr>
                        <w:t>discussion around human rights and</w:t>
                      </w:r>
                    </w:p>
                    <w:p w:rsidR="00C7583A" w:rsidRPr="00C44E8F" w:rsidRDefault="00C7583A" w:rsidP="00C44E8F">
                      <w:pPr>
                        <w:spacing w:after="0" w:line="240" w:lineRule="auto"/>
                        <w:jc w:val="both"/>
                        <w:rPr>
                          <w:rFonts w:ascii="Arial" w:hAnsi="Arial" w:cs="Arial"/>
                          <w:sz w:val="20"/>
                        </w:rPr>
                      </w:pPr>
                      <w:r>
                        <w:rPr>
                          <w:rFonts w:ascii="Arial" w:hAnsi="Arial" w:cs="Arial"/>
                          <w:sz w:val="20"/>
                        </w:rPr>
                        <w:t>values.</w:t>
                      </w:r>
                    </w:p>
                  </w:txbxContent>
                </v:textbox>
                <w10:wrap anchorx="margin"/>
              </v:shape>
            </w:pict>
          </mc:Fallback>
        </mc:AlternateContent>
      </w:r>
      <w:r w:rsidR="00285BB9" w:rsidRPr="00573AC0">
        <w:rPr>
          <w:rFonts w:ascii="Arial" w:hAnsi="Arial" w:cs="Arial"/>
        </w:rPr>
        <w:t xml:space="preserve"> </w:t>
      </w:r>
    </w:p>
    <w:p w14:paraId="6AB47EA7" w14:textId="77777777" w:rsidR="00285BB9" w:rsidRPr="00573AC0" w:rsidRDefault="00285BB9" w:rsidP="00285BB9">
      <w:pPr>
        <w:rPr>
          <w:rFonts w:ascii="Arial" w:hAnsi="Arial" w:cs="Arial"/>
        </w:rPr>
      </w:pPr>
    </w:p>
    <w:p w14:paraId="296BC17C" w14:textId="77777777" w:rsidR="00285BB9" w:rsidRPr="00573AC0" w:rsidRDefault="00285BB9" w:rsidP="00285BB9">
      <w:pPr>
        <w:rPr>
          <w:rFonts w:ascii="Arial" w:hAnsi="Arial" w:cs="Arial"/>
        </w:rPr>
      </w:pPr>
    </w:p>
    <w:p w14:paraId="25EA6C58" w14:textId="77777777" w:rsidR="00285BB9" w:rsidRPr="00573AC0" w:rsidRDefault="008617F1" w:rsidP="00285BB9">
      <w:pPr>
        <w:rPr>
          <w:rFonts w:ascii="Arial" w:hAnsi="Arial" w:cs="Arial"/>
        </w:rPr>
      </w:pPr>
      <w:r>
        <w:rPr>
          <w:noProof/>
          <w:lang w:eastAsia="en-GB"/>
        </w:rPr>
        <w:drawing>
          <wp:anchor distT="0" distB="0" distL="114300" distR="114300" simplePos="0" relativeHeight="251676672" behindDoc="0" locked="0" layoutInCell="1" allowOverlap="1" wp14:anchorId="1D84EF31" wp14:editId="0FD8ECF7">
            <wp:simplePos x="0" y="0"/>
            <wp:positionH relativeFrom="column">
              <wp:posOffset>2091193</wp:posOffset>
            </wp:positionH>
            <wp:positionV relativeFrom="paragraph">
              <wp:posOffset>137050</wp:posOffset>
            </wp:positionV>
            <wp:extent cx="605790" cy="746235"/>
            <wp:effectExtent l="0" t="0" r="381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2646" t="3526" b="1845"/>
                    <a:stretch/>
                  </pic:blipFill>
                  <pic:spPr bwMode="auto">
                    <a:xfrm>
                      <a:off x="0" y="0"/>
                      <a:ext cx="611018" cy="7526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D4B2B96" w14:textId="77777777" w:rsidR="00285BB9" w:rsidRPr="00573AC0" w:rsidRDefault="008617F1" w:rsidP="00285BB9">
      <w:pPr>
        <w:rPr>
          <w:rFonts w:ascii="Arial" w:hAnsi="Arial" w:cs="Arial"/>
        </w:rPr>
      </w:pPr>
      <w:r w:rsidRPr="00573AC0">
        <w:rPr>
          <w:rFonts w:ascii="Arial" w:eastAsia="Times New Roman" w:hAnsi="Arial" w:cs="Arial"/>
          <w:noProof/>
          <w:color w:val="0000FF"/>
          <w:sz w:val="27"/>
          <w:szCs w:val="27"/>
          <w:lang w:eastAsia="en-GB"/>
        </w:rPr>
        <w:drawing>
          <wp:anchor distT="0" distB="0" distL="114300" distR="114300" simplePos="0" relativeHeight="251670528" behindDoc="0" locked="0" layoutInCell="1" allowOverlap="1" wp14:anchorId="1007821F" wp14:editId="0B179032">
            <wp:simplePos x="0" y="0"/>
            <wp:positionH relativeFrom="margin">
              <wp:posOffset>5315446</wp:posOffset>
            </wp:positionH>
            <wp:positionV relativeFrom="paragraph">
              <wp:posOffset>17144</wp:posOffset>
            </wp:positionV>
            <wp:extent cx="892129" cy="584421"/>
            <wp:effectExtent l="0" t="0" r="3810" b="6350"/>
            <wp:wrapNone/>
            <wp:docPr id="12" name="Picture 12" descr="Image result for god">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d">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900400" cy="589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D3D523" w14:textId="77777777" w:rsidR="00285BB9" w:rsidRPr="00573AC0" w:rsidRDefault="00030535" w:rsidP="00285BB9">
      <w:pPr>
        <w:rPr>
          <w:rFonts w:ascii="Arial" w:hAnsi="Arial" w:cs="Arial"/>
        </w:rPr>
      </w:pPr>
      <w:r w:rsidRPr="00573AC0">
        <w:rPr>
          <w:rFonts w:ascii="Arial" w:hAnsi="Arial" w:cs="Arial"/>
          <w:noProof/>
          <w:lang w:eastAsia="en-GB"/>
        </w:rPr>
        <mc:AlternateContent>
          <mc:Choice Requires="wps">
            <w:drawing>
              <wp:anchor distT="0" distB="0" distL="114300" distR="114300" simplePos="0" relativeHeight="251663360" behindDoc="0" locked="0" layoutInCell="1" allowOverlap="1" wp14:anchorId="220372BB" wp14:editId="79553BFC">
                <wp:simplePos x="0" y="0"/>
                <wp:positionH relativeFrom="page">
                  <wp:posOffset>6946458</wp:posOffset>
                </wp:positionH>
                <wp:positionV relativeFrom="paragraph">
                  <wp:posOffset>210903</wp:posOffset>
                </wp:positionV>
                <wp:extent cx="2895600" cy="1917700"/>
                <wp:effectExtent l="19050" t="19050" r="19050" b="25400"/>
                <wp:wrapThrough wrapText="bothSides">
                  <wp:wrapPolygon edited="0">
                    <wp:start x="-142" y="-215"/>
                    <wp:lineTo x="-142" y="21672"/>
                    <wp:lineTo x="21600" y="21672"/>
                    <wp:lineTo x="21600" y="-215"/>
                    <wp:lineTo x="-142" y="-215"/>
                  </wp:wrapPolygon>
                </wp:wrapThrough>
                <wp:docPr id="10" name="Text Box 10"/>
                <wp:cNvGraphicFramePr/>
                <a:graphic xmlns:a="http://schemas.openxmlformats.org/drawingml/2006/main">
                  <a:graphicData uri="http://schemas.microsoft.com/office/word/2010/wordprocessingShape">
                    <wps:wsp>
                      <wps:cNvSpPr txBox="1"/>
                      <wps:spPr>
                        <a:xfrm>
                          <a:off x="0" y="0"/>
                          <a:ext cx="2895600" cy="1917700"/>
                        </a:xfrm>
                        <a:prstGeom prst="rect">
                          <a:avLst/>
                        </a:prstGeom>
                        <a:noFill/>
                        <a:ln w="38100">
                          <a:solidFill>
                            <a:schemeClr val="bg2">
                              <a:lumMod val="75000"/>
                            </a:schemeClr>
                          </a:solidFill>
                        </a:ln>
                      </wps:spPr>
                      <wps:txbx>
                        <w:txbxContent>
                          <w:p w14:paraId="0873831A" w14:textId="77777777" w:rsidR="00C7583A" w:rsidRPr="00C71BCF" w:rsidRDefault="00C7583A" w:rsidP="00285BB9">
                            <w:pPr>
                              <w:spacing w:after="0" w:line="240" w:lineRule="auto"/>
                              <w:jc w:val="center"/>
                              <w:rPr>
                                <w:rFonts w:ascii="Arial" w:hAnsi="Arial" w:cs="Arial"/>
                                <w:b/>
                                <w:sz w:val="24"/>
                                <w:szCs w:val="24"/>
                                <w:u w:val="single"/>
                              </w:rPr>
                            </w:pPr>
                            <w:r w:rsidRPr="00C71BCF">
                              <w:rPr>
                                <w:rFonts w:ascii="Arial" w:hAnsi="Arial" w:cs="Arial"/>
                                <w:b/>
                                <w:sz w:val="24"/>
                                <w:szCs w:val="24"/>
                                <w:u w:val="single"/>
                              </w:rPr>
                              <w:t>PE/Games</w:t>
                            </w:r>
                          </w:p>
                          <w:p w14:paraId="5279431A" w14:textId="77777777" w:rsidR="00C7583A" w:rsidRDefault="00C7583A" w:rsidP="00285BB9">
                            <w:pPr>
                              <w:spacing w:after="0" w:line="240" w:lineRule="auto"/>
                              <w:jc w:val="both"/>
                              <w:rPr>
                                <w:rFonts w:ascii="Arial" w:hAnsi="Arial" w:cs="Arial"/>
                                <w:sz w:val="20"/>
                                <w:szCs w:val="20"/>
                              </w:rPr>
                            </w:pPr>
                            <w:r w:rsidRPr="00C71BCF">
                              <w:rPr>
                                <w:rFonts w:ascii="Arial" w:hAnsi="Arial" w:cs="Arial"/>
                                <w:sz w:val="20"/>
                                <w:szCs w:val="20"/>
                              </w:rPr>
                              <w:t>During their indoor PE lesson, the children will be working on developing the fundamental skills of balancing, running, jumping, hopping and skipping. They will explore how the body moves at different speeds and how to accelerate and decelerate.</w:t>
                            </w:r>
                            <w:r>
                              <w:rPr>
                                <w:rFonts w:ascii="Arial" w:hAnsi="Arial" w:cs="Arial"/>
                                <w:sz w:val="20"/>
                                <w:szCs w:val="20"/>
                              </w:rPr>
                              <w:t xml:space="preserve"> </w:t>
                            </w:r>
                            <w:r w:rsidRPr="00C71BCF">
                              <w:rPr>
                                <w:rFonts w:ascii="Arial" w:hAnsi="Arial" w:cs="Arial"/>
                                <w:sz w:val="20"/>
                                <w:szCs w:val="20"/>
                              </w:rPr>
                              <w:t>Their outdoor PE lesson will focus on cricket. T</w:t>
                            </w:r>
                            <w:r>
                              <w:rPr>
                                <w:rFonts w:ascii="Arial" w:hAnsi="Arial" w:cs="Arial"/>
                                <w:sz w:val="20"/>
                                <w:szCs w:val="20"/>
                              </w:rPr>
                              <w:t>hey will expand their knowledge</w:t>
                            </w:r>
                          </w:p>
                          <w:p w14:paraId="1110214D" w14:textId="77777777" w:rsidR="00C7583A" w:rsidRDefault="00C7583A" w:rsidP="00285BB9">
                            <w:pPr>
                              <w:spacing w:after="0" w:line="240" w:lineRule="auto"/>
                              <w:jc w:val="both"/>
                              <w:rPr>
                                <w:rFonts w:ascii="Arial" w:hAnsi="Arial" w:cs="Arial"/>
                                <w:sz w:val="20"/>
                                <w:szCs w:val="20"/>
                              </w:rPr>
                            </w:pPr>
                            <w:r w:rsidRPr="00C71BCF">
                              <w:rPr>
                                <w:rFonts w:ascii="Arial" w:hAnsi="Arial" w:cs="Arial"/>
                                <w:sz w:val="20"/>
                                <w:szCs w:val="20"/>
                              </w:rPr>
                              <w:t>of the different roles of bowler, wicket</w:t>
                            </w:r>
                            <w:r>
                              <w:rPr>
                                <w:rFonts w:ascii="Arial" w:hAnsi="Arial" w:cs="Arial"/>
                                <w:sz w:val="20"/>
                                <w:szCs w:val="20"/>
                              </w:rPr>
                              <w:t xml:space="preserve"> </w:t>
                            </w:r>
                          </w:p>
                          <w:p w14:paraId="32DA4D2E" w14:textId="77777777" w:rsidR="00C7583A" w:rsidRDefault="00C7583A" w:rsidP="00285BB9">
                            <w:pPr>
                              <w:spacing w:after="0" w:line="240" w:lineRule="auto"/>
                              <w:jc w:val="both"/>
                              <w:rPr>
                                <w:rFonts w:ascii="Arial" w:hAnsi="Arial" w:cs="Arial"/>
                                <w:sz w:val="20"/>
                                <w:szCs w:val="20"/>
                              </w:rPr>
                            </w:pPr>
                            <w:r w:rsidRPr="00C71BCF">
                              <w:rPr>
                                <w:rFonts w:ascii="Arial" w:hAnsi="Arial" w:cs="Arial"/>
                                <w:sz w:val="20"/>
                                <w:szCs w:val="20"/>
                              </w:rPr>
                              <w:t xml:space="preserve">keeper, </w:t>
                            </w:r>
                            <w:r>
                              <w:rPr>
                                <w:rFonts w:ascii="Arial" w:hAnsi="Arial" w:cs="Arial"/>
                                <w:sz w:val="20"/>
                                <w:szCs w:val="20"/>
                              </w:rPr>
                              <w:t xml:space="preserve">fielder and batter and thinking </w:t>
                            </w:r>
                          </w:p>
                          <w:p w14:paraId="7BCFBF1D" w14:textId="77777777" w:rsidR="00C7583A" w:rsidRDefault="00C7583A" w:rsidP="00285BB9">
                            <w:pPr>
                              <w:spacing w:after="0" w:line="240" w:lineRule="auto"/>
                              <w:jc w:val="both"/>
                              <w:rPr>
                                <w:rFonts w:ascii="Arial" w:hAnsi="Arial" w:cs="Arial"/>
                                <w:sz w:val="20"/>
                                <w:szCs w:val="20"/>
                              </w:rPr>
                            </w:pPr>
                            <w:r w:rsidRPr="00C71BCF">
                              <w:rPr>
                                <w:rFonts w:ascii="Arial" w:hAnsi="Arial" w:cs="Arial"/>
                                <w:sz w:val="20"/>
                                <w:szCs w:val="20"/>
                              </w:rPr>
                              <w:t xml:space="preserve">about how </w:t>
                            </w:r>
                            <w:r>
                              <w:rPr>
                                <w:rFonts w:ascii="Arial" w:hAnsi="Arial" w:cs="Arial"/>
                                <w:sz w:val="20"/>
                                <w:szCs w:val="20"/>
                              </w:rPr>
                              <w:t>they use skills, strategies and</w:t>
                            </w:r>
                          </w:p>
                          <w:p w14:paraId="6BE3C0D5" w14:textId="77777777" w:rsidR="00C7583A" w:rsidRPr="00C71BCF" w:rsidRDefault="00C7583A" w:rsidP="00285BB9">
                            <w:pPr>
                              <w:spacing w:after="0" w:line="240" w:lineRule="auto"/>
                              <w:jc w:val="both"/>
                              <w:rPr>
                                <w:rFonts w:ascii="Arial" w:hAnsi="Arial" w:cs="Arial"/>
                                <w:sz w:val="20"/>
                                <w:szCs w:val="20"/>
                              </w:rPr>
                            </w:pPr>
                            <w:r w:rsidRPr="00C71BCF">
                              <w:rPr>
                                <w:rFonts w:ascii="Arial" w:hAnsi="Arial" w:cs="Arial"/>
                                <w:sz w:val="20"/>
                                <w:szCs w:val="20"/>
                              </w:rPr>
                              <w:t xml:space="preserve">tactics to outwit the opposition.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9C4DF" id="Text Box 10" o:spid="_x0000_s1029" type="#_x0000_t202" style="position:absolute;margin-left:546.95pt;margin-top:16.6pt;width:228pt;height:15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" filled="f" strokecolor="#aeaaaa [2414]" strokeweight="3pt">
                <v:textbox>
                  <w:txbxContent>
                    <w:p w:rsidR="00C7583A" w:rsidRPr="00C71BCF" w:rsidRDefault="00C7583A" w:rsidP="00285BB9">
                      <w:pPr>
                        <w:spacing w:after="0" w:line="240" w:lineRule="auto"/>
                        <w:jc w:val="center"/>
                        <w:rPr>
                          <w:rFonts w:ascii="Arial" w:hAnsi="Arial" w:cs="Arial"/>
                          <w:b/>
                          <w:sz w:val="24"/>
                          <w:szCs w:val="24"/>
                          <w:u w:val="single"/>
                        </w:rPr>
                      </w:pPr>
                      <w:r w:rsidRPr="00C71BCF">
                        <w:rPr>
                          <w:rFonts w:ascii="Arial" w:hAnsi="Arial" w:cs="Arial"/>
                          <w:b/>
                          <w:sz w:val="24"/>
                          <w:szCs w:val="24"/>
                          <w:u w:val="single"/>
                        </w:rPr>
                        <w:t>PE/Games</w:t>
                      </w:r>
                    </w:p>
                    <w:p w:rsidR="00C7583A" w:rsidRDefault="00C7583A" w:rsidP="00285BB9">
                      <w:pPr>
                        <w:spacing w:after="0" w:line="240" w:lineRule="auto"/>
                        <w:jc w:val="both"/>
                        <w:rPr>
                          <w:rFonts w:ascii="Arial" w:hAnsi="Arial" w:cs="Arial"/>
                          <w:sz w:val="20"/>
                          <w:szCs w:val="20"/>
                        </w:rPr>
                      </w:pPr>
                      <w:r w:rsidRPr="00C71BCF">
                        <w:rPr>
                          <w:rFonts w:ascii="Arial" w:hAnsi="Arial" w:cs="Arial"/>
                          <w:sz w:val="20"/>
                          <w:szCs w:val="20"/>
                        </w:rPr>
                        <w:t>During their indoor PE lesson, the children will be working on developing the fundamental skills of balancing, running, jumping, hopping and skipping. They will explore how the body moves at different speeds and how to accelerate and decelerate.</w:t>
                      </w:r>
                      <w:r>
                        <w:rPr>
                          <w:rFonts w:ascii="Arial" w:hAnsi="Arial" w:cs="Arial"/>
                          <w:sz w:val="20"/>
                          <w:szCs w:val="20"/>
                        </w:rPr>
                        <w:t xml:space="preserve"> </w:t>
                      </w:r>
                      <w:r w:rsidRPr="00C71BCF">
                        <w:rPr>
                          <w:rFonts w:ascii="Arial" w:hAnsi="Arial" w:cs="Arial"/>
                          <w:sz w:val="20"/>
                          <w:szCs w:val="20"/>
                        </w:rPr>
                        <w:t>Their outdoor PE lesson will focus on cricket. T</w:t>
                      </w:r>
                      <w:r>
                        <w:rPr>
                          <w:rFonts w:ascii="Arial" w:hAnsi="Arial" w:cs="Arial"/>
                          <w:sz w:val="20"/>
                          <w:szCs w:val="20"/>
                        </w:rPr>
                        <w:t>hey will expand their knowledge</w:t>
                      </w:r>
                    </w:p>
                    <w:p w:rsidR="00C7583A" w:rsidRDefault="00C7583A" w:rsidP="00285BB9">
                      <w:pPr>
                        <w:spacing w:after="0" w:line="240" w:lineRule="auto"/>
                        <w:jc w:val="both"/>
                        <w:rPr>
                          <w:rFonts w:ascii="Arial" w:hAnsi="Arial" w:cs="Arial"/>
                          <w:sz w:val="20"/>
                          <w:szCs w:val="20"/>
                        </w:rPr>
                      </w:pPr>
                      <w:r w:rsidRPr="00C71BCF">
                        <w:rPr>
                          <w:rFonts w:ascii="Arial" w:hAnsi="Arial" w:cs="Arial"/>
                          <w:sz w:val="20"/>
                          <w:szCs w:val="20"/>
                        </w:rPr>
                        <w:t>of the different roles of bowler, wicket</w:t>
                      </w:r>
                      <w:r>
                        <w:rPr>
                          <w:rFonts w:ascii="Arial" w:hAnsi="Arial" w:cs="Arial"/>
                          <w:sz w:val="20"/>
                          <w:szCs w:val="20"/>
                        </w:rPr>
                        <w:t xml:space="preserve"> </w:t>
                      </w:r>
                    </w:p>
                    <w:p w:rsidR="00C7583A" w:rsidRDefault="00C7583A" w:rsidP="00285BB9">
                      <w:pPr>
                        <w:spacing w:after="0" w:line="240" w:lineRule="auto"/>
                        <w:jc w:val="both"/>
                        <w:rPr>
                          <w:rFonts w:ascii="Arial" w:hAnsi="Arial" w:cs="Arial"/>
                          <w:sz w:val="20"/>
                          <w:szCs w:val="20"/>
                        </w:rPr>
                      </w:pPr>
                      <w:r w:rsidRPr="00C71BCF">
                        <w:rPr>
                          <w:rFonts w:ascii="Arial" w:hAnsi="Arial" w:cs="Arial"/>
                          <w:sz w:val="20"/>
                          <w:szCs w:val="20"/>
                        </w:rPr>
                        <w:t xml:space="preserve">keeper, </w:t>
                      </w:r>
                      <w:r>
                        <w:rPr>
                          <w:rFonts w:ascii="Arial" w:hAnsi="Arial" w:cs="Arial"/>
                          <w:sz w:val="20"/>
                          <w:szCs w:val="20"/>
                        </w:rPr>
                        <w:t xml:space="preserve">fielder and batter and thinking </w:t>
                      </w:r>
                    </w:p>
                    <w:p w:rsidR="00C7583A" w:rsidRDefault="00C7583A" w:rsidP="00285BB9">
                      <w:pPr>
                        <w:spacing w:after="0" w:line="240" w:lineRule="auto"/>
                        <w:jc w:val="both"/>
                        <w:rPr>
                          <w:rFonts w:ascii="Arial" w:hAnsi="Arial" w:cs="Arial"/>
                          <w:sz w:val="20"/>
                          <w:szCs w:val="20"/>
                        </w:rPr>
                      </w:pPr>
                      <w:r w:rsidRPr="00C71BCF">
                        <w:rPr>
                          <w:rFonts w:ascii="Arial" w:hAnsi="Arial" w:cs="Arial"/>
                          <w:sz w:val="20"/>
                          <w:szCs w:val="20"/>
                        </w:rPr>
                        <w:t xml:space="preserve">about how </w:t>
                      </w:r>
                      <w:r>
                        <w:rPr>
                          <w:rFonts w:ascii="Arial" w:hAnsi="Arial" w:cs="Arial"/>
                          <w:sz w:val="20"/>
                          <w:szCs w:val="20"/>
                        </w:rPr>
                        <w:t>they use skills, strategies and</w:t>
                      </w:r>
                    </w:p>
                    <w:p w:rsidR="00C7583A" w:rsidRPr="00C71BCF" w:rsidRDefault="00C7583A" w:rsidP="00285BB9">
                      <w:pPr>
                        <w:spacing w:after="0" w:line="240" w:lineRule="auto"/>
                        <w:jc w:val="both"/>
                        <w:rPr>
                          <w:rFonts w:ascii="Arial" w:hAnsi="Arial" w:cs="Arial"/>
                          <w:sz w:val="20"/>
                          <w:szCs w:val="20"/>
                        </w:rPr>
                      </w:pPr>
                      <w:r w:rsidRPr="00C71BCF">
                        <w:rPr>
                          <w:rFonts w:ascii="Arial" w:hAnsi="Arial" w:cs="Arial"/>
                          <w:sz w:val="20"/>
                          <w:szCs w:val="20"/>
                        </w:rPr>
                        <w:t xml:space="preserve">tactics to outwit the opposition. </w:t>
                      </w:r>
                    </w:p>
                  </w:txbxContent>
                </v:textbox>
                <w10:wrap type="through" anchorx="page"/>
              </v:shape>
            </w:pict>
          </mc:Fallback>
        </mc:AlternateContent>
      </w:r>
    </w:p>
    <w:p w14:paraId="54A469AB" w14:textId="77777777" w:rsidR="00285BB9" w:rsidRPr="00573AC0" w:rsidRDefault="00285BB9" w:rsidP="00285BB9">
      <w:pPr>
        <w:rPr>
          <w:rFonts w:ascii="Arial" w:hAnsi="Arial" w:cs="Arial"/>
        </w:rPr>
      </w:pPr>
    </w:p>
    <w:p w14:paraId="4276A9AD" w14:textId="77777777" w:rsidR="00285BB9" w:rsidRPr="00573AC0" w:rsidRDefault="008617F1" w:rsidP="00285BB9">
      <w:pPr>
        <w:rPr>
          <w:rFonts w:ascii="Arial" w:hAnsi="Arial" w:cs="Arial"/>
        </w:rPr>
      </w:pPr>
      <w:r w:rsidRPr="00573AC0">
        <w:rPr>
          <w:rFonts w:ascii="Arial" w:hAnsi="Arial" w:cs="Arial"/>
          <w:noProof/>
          <w:lang w:eastAsia="en-GB"/>
        </w:rPr>
        <mc:AlternateContent>
          <mc:Choice Requires="wps">
            <w:drawing>
              <wp:anchor distT="0" distB="0" distL="114300" distR="114300" simplePos="0" relativeHeight="251659264" behindDoc="0" locked="0" layoutInCell="1" allowOverlap="1" wp14:anchorId="55EB1A66" wp14:editId="37608B9A">
                <wp:simplePos x="0" y="0"/>
                <wp:positionH relativeFrom="margin">
                  <wp:align>center</wp:align>
                </wp:positionH>
                <wp:positionV relativeFrom="paragraph">
                  <wp:posOffset>105714</wp:posOffset>
                </wp:positionV>
                <wp:extent cx="3435460" cy="1441450"/>
                <wp:effectExtent l="19050" t="19050" r="12700" b="25400"/>
                <wp:wrapNone/>
                <wp:docPr id="1" name="Text Box 1"/>
                <wp:cNvGraphicFramePr/>
                <a:graphic xmlns:a="http://schemas.openxmlformats.org/drawingml/2006/main">
                  <a:graphicData uri="http://schemas.microsoft.com/office/word/2010/wordprocessingShape">
                    <wps:wsp>
                      <wps:cNvSpPr txBox="1"/>
                      <wps:spPr>
                        <a:xfrm>
                          <a:off x="0" y="0"/>
                          <a:ext cx="3435460" cy="1441450"/>
                        </a:xfrm>
                        <a:prstGeom prst="rect">
                          <a:avLst/>
                        </a:prstGeom>
                        <a:solidFill>
                          <a:schemeClr val="lt1"/>
                        </a:solidFill>
                        <a:ln w="38100">
                          <a:solidFill>
                            <a:schemeClr val="tx1"/>
                          </a:solidFill>
                        </a:ln>
                      </wps:spPr>
                      <wps:txbx>
                        <w:txbxContent>
                          <w:p w14:paraId="3AF77DC8" w14:textId="77777777" w:rsidR="00C7583A" w:rsidRPr="00285BB9" w:rsidRDefault="00C7583A" w:rsidP="00285BB9">
                            <w:pPr>
                              <w:spacing w:after="0" w:line="240" w:lineRule="auto"/>
                              <w:jc w:val="center"/>
                              <w:rPr>
                                <w:rFonts w:ascii="Times New Roman" w:hAnsi="Times New Roman"/>
                                <w:sz w:val="56"/>
                                <w:szCs w:val="92"/>
                              </w:rPr>
                            </w:pPr>
                            <w:r w:rsidRPr="00285BB9">
                              <w:rPr>
                                <w:rFonts w:ascii="Times New Roman" w:hAnsi="Times New Roman"/>
                                <w:sz w:val="56"/>
                                <w:szCs w:val="92"/>
                              </w:rPr>
                              <w:t>Food Glorious Food!</w:t>
                            </w:r>
                          </w:p>
                          <w:p w14:paraId="43A125D7" w14:textId="77777777" w:rsidR="00C7583A" w:rsidRPr="00285BB9" w:rsidRDefault="00C7583A" w:rsidP="00285BB9">
                            <w:pPr>
                              <w:spacing w:after="0" w:line="240" w:lineRule="auto"/>
                              <w:jc w:val="center"/>
                              <w:rPr>
                                <w:rFonts w:ascii="Times New Roman" w:hAnsi="Times New Roman"/>
                                <w:sz w:val="44"/>
                                <w:szCs w:val="92"/>
                              </w:rPr>
                            </w:pPr>
                            <w:r w:rsidRPr="00285BB9">
                              <w:rPr>
                                <w:rFonts w:ascii="Times New Roman" w:hAnsi="Times New Roman"/>
                                <w:sz w:val="44"/>
                                <w:szCs w:val="92"/>
                              </w:rPr>
                              <w:t>Year 4 (Autumn 1)</w:t>
                            </w:r>
                          </w:p>
                          <w:p w14:paraId="18358E30" w14:textId="77777777" w:rsidR="00C7583A" w:rsidRPr="00D066D9" w:rsidRDefault="00C7583A" w:rsidP="00285BB9">
                            <w:pPr>
                              <w:spacing w:after="0" w:line="240" w:lineRule="auto"/>
                              <w:jc w:val="center"/>
                              <w:rPr>
                                <w:rFonts w:ascii="Times New Roman" w:hAnsi="Times New Roman"/>
                                <w:sz w:val="14"/>
                                <w:szCs w:val="92"/>
                              </w:rPr>
                            </w:pPr>
                          </w:p>
                          <w:p w14:paraId="599C7C30" w14:textId="77777777" w:rsidR="00C7583A" w:rsidRDefault="00C7583A" w:rsidP="00285BB9">
                            <w:pPr>
                              <w:spacing w:after="0" w:line="240" w:lineRule="auto"/>
                              <w:jc w:val="center"/>
                              <w:rPr>
                                <w:rFonts w:ascii="Times New Roman" w:hAnsi="Times New Roman"/>
                                <w:szCs w:val="24"/>
                              </w:rPr>
                            </w:pPr>
                            <w:r>
                              <w:rPr>
                                <w:rFonts w:ascii="Times New Roman" w:hAnsi="Times New Roman"/>
                                <w:szCs w:val="24"/>
                              </w:rPr>
                              <w:t>Miss Dench</w:t>
                            </w:r>
                            <w:r w:rsidRPr="00D066D9">
                              <w:rPr>
                                <w:rFonts w:ascii="Times New Roman" w:hAnsi="Times New Roman"/>
                                <w:szCs w:val="24"/>
                              </w:rPr>
                              <w:t xml:space="preserve"> (St. </w:t>
                            </w:r>
                            <w:r>
                              <w:rPr>
                                <w:rFonts w:ascii="Times New Roman" w:hAnsi="Times New Roman"/>
                                <w:szCs w:val="24"/>
                              </w:rPr>
                              <w:t>Catherine</w:t>
                            </w:r>
                            <w:r w:rsidRPr="00D066D9">
                              <w:rPr>
                                <w:rFonts w:ascii="Times New Roman" w:hAnsi="Times New Roman"/>
                                <w:szCs w:val="24"/>
                              </w:rPr>
                              <w:t xml:space="preserve">) </w:t>
                            </w:r>
                            <w:r>
                              <w:rPr>
                                <w:rFonts w:ascii="Times New Roman" w:hAnsi="Times New Roman"/>
                                <w:szCs w:val="24"/>
                              </w:rPr>
                              <w:t>&amp; Mr Cameron (St. Martin)</w:t>
                            </w:r>
                          </w:p>
                          <w:p w14:paraId="6355127B" w14:textId="77777777" w:rsidR="00C7583A" w:rsidRDefault="00C7583A" w:rsidP="00285BB9">
                            <w:pPr>
                              <w:spacing w:after="0" w:line="240" w:lineRule="auto"/>
                              <w:jc w:val="center"/>
                              <w:rPr>
                                <w:rFonts w:ascii="Times New Roman" w:hAnsi="Times New Roman"/>
                                <w:szCs w:val="24"/>
                              </w:rPr>
                            </w:pPr>
                            <w:r>
                              <w:rPr>
                                <w:rFonts w:ascii="Times New Roman" w:hAnsi="Times New Roman"/>
                                <w:szCs w:val="24"/>
                              </w:rPr>
                              <w:t>Teaching assistants - Mrs Stewart &amp; Mrs Britto</w:t>
                            </w:r>
                          </w:p>
                          <w:p w14:paraId="51B2D8BE" w14:textId="77777777" w:rsidR="00C7583A" w:rsidRPr="00D066D9" w:rsidRDefault="00C7583A" w:rsidP="00285BB9">
                            <w:pPr>
                              <w:spacing w:after="0" w:line="240" w:lineRule="auto"/>
                              <w:jc w:val="center"/>
                              <w:rPr>
                                <w:rFonts w:ascii="Times New Roman" w:hAnsi="Times New Roman"/>
                                <w:szCs w:val="24"/>
                              </w:rPr>
                            </w:pPr>
                            <w:r>
                              <w:rPr>
                                <w:rFonts w:ascii="Times New Roman" w:hAnsi="Times New Roman"/>
                                <w:szCs w:val="24"/>
                              </w:rPr>
                              <w:t>1:1’s – Mr Brady &amp; Mrs Mbala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33762" id="Text Box 1" o:spid="_x0000_s1030" type="#_x0000_t202" style="position:absolute;margin-left:0;margin-top:8.3pt;width:270.5pt;height:113.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" fillcolor="white [3201]" strokecolor="black [3213]" strokeweight="3pt">
                <v:textbox>
                  <w:txbxContent>
                    <w:p w:rsidR="00C7583A" w:rsidRPr="00285BB9" w:rsidRDefault="00C7583A" w:rsidP="00285BB9">
                      <w:pPr>
                        <w:spacing w:after="0" w:line="240" w:lineRule="auto"/>
                        <w:jc w:val="center"/>
                        <w:rPr>
                          <w:rFonts w:ascii="Times New Roman" w:hAnsi="Times New Roman"/>
                          <w:sz w:val="56"/>
                          <w:szCs w:val="92"/>
                        </w:rPr>
                      </w:pPr>
                      <w:r w:rsidRPr="00285BB9">
                        <w:rPr>
                          <w:rFonts w:ascii="Times New Roman" w:hAnsi="Times New Roman"/>
                          <w:sz w:val="56"/>
                          <w:szCs w:val="92"/>
                        </w:rPr>
                        <w:t>Food Glorious Food!</w:t>
                      </w:r>
                    </w:p>
                    <w:p w:rsidR="00C7583A" w:rsidRPr="00285BB9" w:rsidRDefault="00C7583A" w:rsidP="00285BB9">
                      <w:pPr>
                        <w:spacing w:after="0" w:line="240" w:lineRule="auto"/>
                        <w:jc w:val="center"/>
                        <w:rPr>
                          <w:rFonts w:ascii="Times New Roman" w:hAnsi="Times New Roman"/>
                          <w:sz w:val="44"/>
                          <w:szCs w:val="92"/>
                        </w:rPr>
                      </w:pPr>
                      <w:r w:rsidRPr="00285BB9">
                        <w:rPr>
                          <w:rFonts w:ascii="Times New Roman" w:hAnsi="Times New Roman"/>
                          <w:sz w:val="44"/>
                          <w:szCs w:val="92"/>
                        </w:rPr>
                        <w:t>Year 4 (Autumn 1)</w:t>
                      </w:r>
                    </w:p>
                    <w:p w:rsidR="00C7583A" w:rsidRPr="00D066D9" w:rsidRDefault="00C7583A" w:rsidP="00285BB9">
                      <w:pPr>
                        <w:spacing w:after="0" w:line="240" w:lineRule="auto"/>
                        <w:jc w:val="center"/>
                        <w:rPr>
                          <w:rFonts w:ascii="Times New Roman" w:hAnsi="Times New Roman"/>
                          <w:sz w:val="14"/>
                          <w:szCs w:val="92"/>
                        </w:rPr>
                      </w:pPr>
                    </w:p>
                    <w:p w:rsidR="00C7583A" w:rsidRDefault="00C7583A" w:rsidP="00285BB9">
                      <w:pPr>
                        <w:spacing w:after="0" w:line="240" w:lineRule="auto"/>
                        <w:jc w:val="center"/>
                        <w:rPr>
                          <w:rFonts w:ascii="Times New Roman" w:hAnsi="Times New Roman"/>
                          <w:szCs w:val="24"/>
                        </w:rPr>
                      </w:pPr>
                      <w:r>
                        <w:rPr>
                          <w:rFonts w:ascii="Times New Roman" w:hAnsi="Times New Roman"/>
                          <w:szCs w:val="24"/>
                        </w:rPr>
                        <w:t>Miss Dench</w:t>
                      </w:r>
                      <w:r w:rsidRPr="00D066D9">
                        <w:rPr>
                          <w:rFonts w:ascii="Times New Roman" w:hAnsi="Times New Roman"/>
                          <w:szCs w:val="24"/>
                        </w:rPr>
                        <w:t xml:space="preserve"> (St. </w:t>
                      </w:r>
                      <w:r>
                        <w:rPr>
                          <w:rFonts w:ascii="Times New Roman" w:hAnsi="Times New Roman"/>
                          <w:szCs w:val="24"/>
                        </w:rPr>
                        <w:t>Catherine</w:t>
                      </w:r>
                      <w:r w:rsidRPr="00D066D9">
                        <w:rPr>
                          <w:rFonts w:ascii="Times New Roman" w:hAnsi="Times New Roman"/>
                          <w:szCs w:val="24"/>
                        </w:rPr>
                        <w:t xml:space="preserve">) </w:t>
                      </w:r>
                      <w:r>
                        <w:rPr>
                          <w:rFonts w:ascii="Times New Roman" w:hAnsi="Times New Roman"/>
                          <w:szCs w:val="24"/>
                        </w:rPr>
                        <w:t>&amp; Mr Cameron (St. Martin)</w:t>
                      </w:r>
                    </w:p>
                    <w:p w:rsidR="00C7583A" w:rsidRDefault="00C7583A" w:rsidP="00285BB9">
                      <w:pPr>
                        <w:spacing w:after="0" w:line="240" w:lineRule="auto"/>
                        <w:jc w:val="center"/>
                        <w:rPr>
                          <w:rFonts w:ascii="Times New Roman" w:hAnsi="Times New Roman"/>
                          <w:szCs w:val="24"/>
                        </w:rPr>
                      </w:pPr>
                      <w:r>
                        <w:rPr>
                          <w:rFonts w:ascii="Times New Roman" w:hAnsi="Times New Roman"/>
                          <w:szCs w:val="24"/>
                        </w:rPr>
                        <w:t>Teaching assistants - Mrs Stewart &amp; Mrs Britto</w:t>
                      </w:r>
                    </w:p>
                    <w:p w:rsidR="00C7583A" w:rsidRPr="00D066D9" w:rsidRDefault="00C7583A" w:rsidP="00285BB9">
                      <w:pPr>
                        <w:spacing w:after="0" w:line="240" w:lineRule="auto"/>
                        <w:jc w:val="center"/>
                        <w:rPr>
                          <w:rFonts w:ascii="Times New Roman" w:hAnsi="Times New Roman"/>
                          <w:szCs w:val="24"/>
                        </w:rPr>
                      </w:pPr>
                      <w:r>
                        <w:rPr>
                          <w:rFonts w:ascii="Times New Roman" w:hAnsi="Times New Roman"/>
                          <w:szCs w:val="24"/>
                        </w:rPr>
                        <w:t>1:1’s – Mr Brady &amp; Mrs Mbala</w:t>
                      </w:r>
                    </w:p>
                  </w:txbxContent>
                </v:textbox>
                <w10:wrap anchorx="margin"/>
              </v:shape>
            </w:pict>
          </mc:Fallback>
        </mc:AlternateContent>
      </w:r>
      <w:r w:rsidR="00B17A10" w:rsidRPr="00573AC0">
        <w:rPr>
          <w:rFonts w:ascii="Arial" w:hAnsi="Arial" w:cs="Arial"/>
          <w:noProof/>
          <w:lang w:eastAsia="en-GB"/>
        </w:rPr>
        <mc:AlternateContent>
          <mc:Choice Requires="wps">
            <w:drawing>
              <wp:anchor distT="0" distB="0" distL="114300" distR="114300" simplePos="0" relativeHeight="251664384" behindDoc="0" locked="0" layoutInCell="1" allowOverlap="1" wp14:anchorId="0DD876E7" wp14:editId="44563B3C">
                <wp:simplePos x="0" y="0"/>
                <wp:positionH relativeFrom="margin">
                  <wp:posOffset>-337930</wp:posOffset>
                </wp:positionH>
                <wp:positionV relativeFrom="paragraph">
                  <wp:posOffset>78850</wp:posOffset>
                </wp:positionV>
                <wp:extent cx="3049244" cy="1399430"/>
                <wp:effectExtent l="19050" t="19050" r="18415" b="10795"/>
                <wp:wrapNone/>
                <wp:docPr id="9" name="Text Box 9"/>
                <wp:cNvGraphicFramePr/>
                <a:graphic xmlns:a="http://schemas.openxmlformats.org/drawingml/2006/main">
                  <a:graphicData uri="http://schemas.microsoft.com/office/word/2010/wordprocessingShape">
                    <wps:wsp>
                      <wps:cNvSpPr txBox="1"/>
                      <wps:spPr>
                        <a:xfrm>
                          <a:off x="0" y="0"/>
                          <a:ext cx="3049244" cy="1399430"/>
                        </a:xfrm>
                        <a:prstGeom prst="rect">
                          <a:avLst/>
                        </a:prstGeom>
                        <a:noFill/>
                        <a:ln w="38100">
                          <a:solidFill>
                            <a:srgbClr val="FF00FF"/>
                          </a:solidFill>
                        </a:ln>
                      </wps:spPr>
                      <wps:txbx>
                        <w:txbxContent>
                          <w:p w14:paraId="71771B02" w14:textId="77777777" w:rsidR="00C7583A" w:rsidRPr="00C71BCF" w:rsidRDefault="00C7583A" w:rsidP="00285BB9">
                            <w:pPr>
                              <w:spacing w:after="0" w:line="240" w:lineRule="auto"/>
                              <w:jc w:val="center"/>
                              <w:rPr>
                                <w:rFonts w:ascii="Arial" w:hAnsi="Arial" w:cs="Arial"/>
                                <w:b/>
                                <w:sz w:val="24"/>
                                <w:u w:val="single"/>
                              </w:rPr>
                            </w:pPr>
                            <w:r w:rsidRPr="00C71BCF">
                              <w:rPr>
                                <w:rFonts w:ascii="Arial" w:hAnsi="Arial" w:cs="Arial"/>
                                <w:b/>
                                <w:sz w:val="24"/>
                                <w:u w:val="single"/>
                              </w:rPr>
                              <w:t>PHSE</w:t>
                            </w:r>
                          </w:p>
                          <w:p w14:paraId="0154090D" w14:textId="77777777" w:rsidR="00C7583A" w:rsidRDefault="00C7583A" w:rsidP="00285BB9">
                            <w:pPr>
                              <w:spacing w:after="0" w:line="240" w:lineRule="auto"/>
                              <w:jc w:val="both"/>
                              <w:rPr>
                                <w:rFonts w:ascii="Arial" w:hAnsi="Arial" w:cs="Arial"/>
                                <w:sz w:val="20"/>
                                <w:szCs w:val="20"/>
                              </w:rPr>
                            </w:pPr>
                            <w:r>
                              <w:rPr>
                                <w:rFonts w:ascii="Arial" w:hAnsi="Arial" w:cs="Arial"/>
                                <w:sz w:val="20"/>
                                <w:szCs w:val="20"/>
                              </w:rPr>
                              <w:t>Our first PHSE topic of the year is ‘Me and My Relationships’. We will begin by exploring what is meant by a ‘positive, healthy relationship’ and</w:t>
                            </w:r>
                          </w:p>
                          <w:p w14:paraId="0FEBEBCD" w14:textId="77777777" w:rsidR="00C7583A" w:rsidRDefault="00C7583A" w:rsidP="00B17A10">
                            <w:pPr>
                              <w:spacing w:after="0" w:line="240" w:lineRule="auto"/>
                              <w:rPr>
                                <w:rFonts w:ascii="Arial" w:hAnsi="Arial" w:cs="Arial"/>
                                <w:sz w:val="20"/>
                                <w:szCs w:val="20"/>
                              </w:rPr>
                            </w:pPr>
                            <w:r>
                              <w:rPr>
                                <w:rFonts w:ascii="Arial" w:hAnsi="Arial" w:cs="Arial"/>
                                <w:sz w:val="20"/>
                                <w:szCs w:val="20"/>
                              </w:rPr>
                              <w:t>define successful qualities of teamwork</w:t>
                            </w:r>
                          </w:p>
                          <w:p w14:paraId="68C1D42A" w14:textId="77777777" w:rsidR="00C7583A" w:rsidRDefault="00C7583A" w:rsidP="00B17A10">
                            <w:pPr>
                              <w:spacing w:after="0" w:line="240" w:lineRule="auto"/>
                              <w:rPr>
                                <w:rFonts w:ascii="Arial" w:hAnsi="Arial" w:cs="Arial"/>
                                <w:sz w:val="20"/>
                                <w:szCs w:val="20"/>
                              </w:rPr>
                            </w:pPr>
                            <w:r>
                              <w:rPr>
                                <w:rFonts w:ascii="Arial" w:hAnsi="Arial" w:cs="Arial"/>
                                <w:sz w:val="20"/>
                                <w:szCs w:val="20"/>
                              </w:rPr>
                              <w:t>and collaboration. We will also describe</w:t>
                            </w:r>
                          </w:p>
                          <w:p w14:paraId="6EF5398B" w14:textId="77777777" w:rsidR="00C7583A" w:rsidRDefault="00C7583A" w:rsidP="00B17A10">
                            <w:pPr>
                              <w:spacing w:after="0" w:line="240" w:lineRule="auto"/>
                              <w:rPr>
                                <w:rFonts w:ascii="Arial" w:hAnsi="Arial" w:cs="Arial"/>
                                <w:sz w:val="20"/>
                                <w:szCs w:val="20"/>
                              </w:rPr>
                            </w:pPr>
                            <w:r>
                              <w:rPr>
                                <w:rFonts w:ascii="Arial" w:hAnsi="Arial" w:cs="Arial"/>
                                <w:sz w:val="20"/>
                                <w:szCs w:val="20"/>
                              </w:rPr>
                              <w:t>‘good’ and ‘not so good’ feelings and</w:t>
                            </w:r>
                          </w:p>
                          <w:p w14:paraId="50AD6967" w14:textId="77777777" w:rsidR="00C7583A" w:rsidRPr="00C71BCF" w:rsidRDefault="00C7583A" w:rsidP="00B17A10">
                            <w:pPr>
                              <w:spacing w:after="0" w:line="240" w:lineRule="auto"/>
                              <w:rPr>
                                <w:rFonts w:ascii="Arial" w:hAnsi="Arial" w:cs="Arial"/>
                                <w:sz w:val="20"/>
                                <w:szCs w:val="20"/>
                              </w:rPr>
                            </w:pPr>
                            <w:r>
                              <w:rPr>
                                <w:rFonts w:ascii="Arial" w:hAnsi="Arial" w:cs="Arial"/>
                                <w:sz w:val="20"/>
                                <w:szCs w:val="20"/>
                              </w:rPr>
                              <w:t>how these can affect our physical state.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3B69A" id="Text Box 9" o:spid="_x0000_s1031" type="#_x0000_t202" style="position:absolute;margin-left:-26.6pt;margin-top:6.2pt;width:240.1pt;height:110.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" filled="f" strokecolor="fuchsia" strokeweight="3pt">
                <v:textbox>
                  <w:txbxContent>
                    <w:p w:rsidR="00C7583A" w:rsidRPr="00C71BCF" w:rsidRDefault="00C7583A" w:rsidP="00285BB9">
                      <w:pPr>
                        <w:spacing w:after="0" w:line="240" w:lineRule="auto"/>
                        <w:jc w:val="center"/>
                        <w:rPr>
                          <w:rFonts w:ascii="Arial" w:hAnsi="Arial" w:cs="Arial"/>
                          <w:b/>
                          <w:sz w:val="24"/>
                          <w:u w:val="single"/>
                        </w:rPr>
                      </w:pPr>
                      <w:r w:rsidRPr="00C71BCF">
                        <w:rPr>
                          <w:rFonts w:ascii="Arial" w:hAnsi="Arial" w:cs="Arial"/>
                          <w:b/>
                          <w:sz w:val="24"/>
                          <w:u w:val="single"/>
                        </w:rPr>
                        <w:t>PHSE</w:t>
                      </w:r>
                    </w:p>
                    <w:p w:rsidR="00C7583A" w:rsidRDefault="00C7583A" w:rsidP="00285BB9">
                      <w:pPr>
                        <w:spacing w:after="0" w:line="240" w:lineRule="auto"/>
                        <w:jc w:val="both"/>
                        <w:rPr>
                          <w:rFonts w:ascii="Arial" w:hAnsi="Arial" w:cs="Arial"/>
                          <w:sz w:val="20"/>
                          <w:szCs w:val="20"/>
                        </w:rPr>
                      </w:pPr>
                      <w:r>
                        <w:rPr>
                          <w:rFonts w:ascii="Arial" w:hAnsi="Arial" w:cs="Arial"/>
                          <w:sz w:val="20"/>
                          <w:szCs w:val="20"/>
                        </w:rPr>
                        <w:t>Our first PHSE topic of the year is ‘Me and My Relationships’. We will begin by exploring what is meant by a ‘positive, healthy relationship’ and</w:t>
                      </w:r>
                    </w:p>
                    <w:p w:rsidR="00C7583A" w:rsidRDefault="00C7583A" w:rsidP="00B17A10">
                      <w:pPr>
                        <w:spacing w:after="0" w:line="240" w:lineRule="auto"/>
                        <w:rPr>
                          <w:rFonts w:ascii="Arial" w:hAnsi="Arial" w:cs="Arial"/>
                          <w:sz w:val="20"/>
                          <w:szCs w:val="20"/>
                        </w:rPr>
                      </w:pPr>
                      <w:proofErr w:type="gramStart"/>
                      <w:r>
                        <w:rPr>
                          <w:rFonts w:ascii="Arial" w:hAnsi="Arial" w:cs="Arial"/>
                          <w:sz w:val="20"/>
                          <w:szCs w:val="20"/>
                        </w:rPr>
                        <w:t>define</w:t>
                      </w:r>
                      <w:proofErr w:type="gramEnd"/>
                      <w:r>
                        <w:rPr>
                          <w:rFonts w:ascii="Arial" w:hAnsi="Arial" w:cs="Arial"/>
                          <w:sz w:val="20"/>
                          <w:szCs w:val="20"/>
                        </w:rPr>
                        <w:t xml:space="preserve"> successful qualities of teamwork</w:t>
                      </w:r>
                    </w:p>
                    <w:p w:rsidR="00C7583A" w:rsidRDefault="00C7583A" w:rsidP="00B17A10">
                      <w:pPr>
                        <w:spacing w:after="0" w:line="240" w:lineRule="auto"/>
                        <w:rPr>
                          <w:rFonts w:ascii="Arial" w:hAnsi="Arial" w:cs="Arial"/>
                          <w:sz w:val="20"/>
                          <w:szCs w:val="20"/>
                        </w:rPr>
                      </w:pPr>
                      <w:proofErr w:type="gramStart"/>
                      <w:r>
                        <w:rPr>
                          <w:rFonts w:ascii="Arial" w:hAnsi="Arial" w:cs="Arial"/>
                          <w:sz w:val="20"/>
                          <w:szCs w:val="20"/>
                        </w:rPr>
                        <w:t>and</w:t>
                      </w:r>
                      <w:proofErr w:type="gramEnd"/>
                      <w:r>
                        <w:rPr>
                          <w:rFonts w:ascii="Arial" w:hAnsi="Arial" w:cs="Arial"/>
                          <w:sz w:val="20"/>
                          <w:szCs w:val="20"/>
                        </w:rPr>
                        <w:t xml:space="preserve"> collaboration. We will also describe</w:t>
                      </w:r>
                    </w:p>
                    <w:p w:rsidR="00C7583A" w:rsidRDefault="00C7583A" w:rsidP="00B17A10">
                      <w:pPr>
                        <w:spacing w:after="0" w:line="240" w:lineRule="auto"/>
                        <w:rPr>
                          <w:rFonts w:ascii="Arial" w:hAnsi="Arial" w:cs="Arial"/>
                          <w:sz w:val="20"/>
                          <w:szCs w:val="20"/>
                        </w:rPr>
                      </w:pPr>
                      <w:r>
                        <w:rPr>
                          <w:rFonts w:ascii="Arial" w:hAnsi="Arial" w:cs="Arial"/>
                          <w:sz w:val="20"/>
                          <w:szCs w:val="20"/>
                        </w:rPr>
                        <w:t>‘</w:t>
                      </w:r>
                      <w:proofErr w:type="gramStart"/>
                      <w:r>
                        <w:rPr>
                          <w:rFonts w:ascii="Arial" w:hAnsi="Arial" w:cs="Arial"/>
                          <w:sz w:val="20"/>
                          <w:szCs w:val="20"/>
                        </w:rPr>
                        <w:t>good</w:t>
                      </w:r>
                      <w:proofErr w:type="gramEnd"/>
                      <w:r>
                        <w:rPr>
                          <w:rFonts w:ascii="Arial" w:hAnsi="Arial" w:cs="Arial"/>
                          <w:sz w:val="20"/>
                          <w:szCs w:val="20"/>
                        </w:rPr>
                        <w:t>’ and ‘not so good’ feelings and</w:t>
                      </w:r>
                    </w:p>
                    <w:p w:rsidR="00C7583A" w:rsidRPr="00C71BCF" w:rsidRDefault="00C7583A" w:rsidP="00B17A10">
                      <w:pPr>
                        <w:spacing w:after="0" w:line="240" w:lineRule="auto"/>
                        <w:rPr>
                          <w:rFonts w:ascii="Arial" w:hAnsi="Arial" w:cs="Arial"/>
                          <w:sz w:val="20"/>
                          <w:szCs w:val="20"/>
                        </w:rPr>
                      </w:pPr>
                      <w:proofErr w:type="gramStart"/>
                      <w:r>
                        <w:rPr>
                          <w:rFonts w:ascii="Arial" w:hAnsi="Arial" w:cs="Arial"/>
                          <w:sz w:val="20"/>
                          <w:szCs w:val="20"/>
                        </w:rPr>
                        <w:t>how</w:t>
                      </w:r>
                      <w:proofErr w:type="gramEnd"/>
                      <w:r>
                        <w:rPr>
                          <w:rFonts w:ascii="Arial" w:hAnsi="Arial" w:cs="Arial"/>
                          <w:sz w:val="20"/>
                          <w:szCs w:val="20"/>
                        </w:rPr>
                        <w:t xml:space="preserve"> these can affect our physical state.</w:t>
                      </w:r>
                    </w:p>
                  </w:txbxContent>
                </v:textbox>
                <w10:wrap anchorx="margin"/>
              </v:shape>
            </w:pict>
          </mc:Fallback>
        </mc:AlternateContent>
      </w:r>
    </w:p>
    <w:p w14:paraId="5D58228B" w14:textId="77777777" w:rsidR="00285BB9" w:rsidRDefault="00285BB9" w:rsidP="00285BB9">
      <w:pPr>
        <w:tabs>
          <w:tab w:val="left" w:pos="4520"/>
          <w:tab w:val="left" w:pos="4658"/>
        </w:tabs>
        <w:rPr>
          <w:rFonts w:ascii="Arial" w:hAnsi="Arial" w:cs="Arial"/>
        </w:rPr>
      </w:pPr>
      <w:r w:rsidRPr="00573AC0">
        <w:rPr>
          <w:rFonts w:ascii="Arial" w:hAnsi="Arial" w:cs="Arial"/>
        </w:rPr>
        <w:tab/>
      </w:r>
      <w:r>
        <w:rPr>
          <w:rFonts w:ascii="Arial" w:hAnsi="Arial" w:cs="Arial"/>
        </w:rPr>
        <w:tab/>
      </w:r>
    </w:p>
    <w:p w14:paraId="19322064" w14:textId="77777777" w:rsidR="00285BB9" w:rsidRDefault="00B17A10" w:rsidP="00285BB9">
      <w:pPr>
        <w:tabs>
          <w:tab w:val="left" w:pos="4658"/>
        </w:tabs>
        <w:rPr>
          <w:rFonts w:ascii="Arial" w:hAnsi="Arial" w:cs="Arial"/>
        </w:rPr>
      </w:pPr>
      <w:r w:rsidRPr="00B17A10">
        <w:rPr>
          <w:noProof/>
          <w:lang w:eastAsia="en-GB"/>
        </w:rPr>
        <w:drawing>
          <wp:anchor distT="0" distB="0" distL="114300" distR="114300" simplePos="0" relativeHeight="251678720" behindDoc="0" locked="0" layoutInCell="1" allowOverlap="1" wp14:anchorId="3B2B32EE" wp14:editId="034DAEE7">
            <wp:simplePos x="0" y="0"/>
            <wp:positionH relativeFrom="column">
              <wp:posOffset>2079183</wp:posOffset>
            </wp:positionH>
            <wp:positionV relativeFrom="paragraph">
              <wp:posOffset>212753</wp:posOffset>
            </wp:positionV>
            <wp:extent cx="546081" cy="588397"/>
            <wp:effectExtent l="0" t="0" r="6985"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6081" cy="588397"/>
                    </a:xfrm>
                    <a:prstGeom prst="rect">
                      <a:avLst/>
                    </a:prstGeom>
                  </pic:spPr>
                </pic:pic>
              </a:graphicData>
            </a:graphic>
            <wp14:sizeRelH relativeFrom="margin">
              <wp14:pctWidth>0</wp14:pctWidth>
            </wp14:sizeRelH>
            <wp14:sizeRelV relativeFrom="margin">
              <wp14:pctHeight>0</wp14:pctHeight>
            </wp14:sizeRelV>
          </wp:anchor>
        </w:drawing>
      </w:r>
      <w:r w:rsidR="00285BB9">
        <w:rPr>
          <w:rFonts w:ascii="Arial" w:hAnsi="Arial" w:cs="Arial"/>
        </w:rPr>
        <w:tab/>
      </w:r>
    </w:p>
    <w:p w14:paraId="33115367" w14:textId="77777777" w:rsidR="00B17A10" w:rsidRDefault="008617F1">
      <w:r>
        <w:rPr>
          <w:noProof/>
          <w:lang w:eastAsia="en-GB"/>
        </w:rPr>
        <w:drawing>
          <wp:anchor distT="0" distB="0" distL="114300" distR="114300" simplePos="0" relativeHeight="251679744" behindDoc="0" locked="0" layoutInCell="1" allowOverlap="1" wp14:anchorId="563B909C" wp14:editId="46278F75">
            <wp:simplePos x="0" y="0"/>
            <wp:positionH relativeFrom="margin">
              <wp:posOffset>8873599</wp:posOffset>
            </wp:positionH>
            <wp:positionV relativeFrom="paragraph">
              <wp:posOffset>5384</wp:posOffset>
            </wp:positionV>
            <wp:extent cx="507945" cy="730802"/>
            <wp:effectExtent l="0" t="0" r="6985" b="0"/>
            <wp:wrapNone/>
            <wp:docPr id="15" name="Picture 15" descr="Free clip art &quot;Cricket&quot; by gnok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clip art &quot;Cricket&quot; by gnokii"/>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30495"/>
                    <a:stretch/>
                  </pic:blipFill>
                  <pic:spPr bwMode="auto">
                    <a:xfrm>
                      <a:off x="0" y="0"/>
                      <a:ext cx="507945" cy="73080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B95D4D" w14:textId="77777777" w:rsidR="00C44E8F" w:rsidRDefault="00C44E8F"/>
    <w:p w14:paraId="743D265D" w14:textId="77777777" w:rsidR="00C44E8F" w:rsidRPr="00C44E8F" w:rsidRDefault="00B17A10" w:rsidP="00BA4175">
      <w:pPr>
        <w:tabs>
          <w:tab w:val="left" w:pos="4495"/>
        </w:tabs>
      </w:pPr>
      <w:r w:rsidRPr="00573AC0">
        <w:rPr>
          <w:rFonts w:ascii="Arial" w:hAnsi="Arial" w:cs="Arial"/>
          <w:noProof/>
          <w:lang w:eastAsia="en-GB"/>
        </w:rPr>
        <mc:AlternateContent>
          <mc:Choice Requires="wps">
            <w:drawing>
              <wp:anchor distT="0" distB="0" distL="114300" distR="114300" simplePos="0" relativeHeight="251673600" behindDoc="0" locked="0" layoutInCell="1" allowOverlap="1" wp14:anchorId="76B763BA" wp14:editId="2D8919BE">
                <wp:simplePos x="0" y="0"/>
                <wp:positionH relativeFrom="margin">
                  <wp:posOffset>-334783</wp:posOffset>
                </wp:positionH>
                <wp:positionV relativeFrom="paragraph">
                  <wp:posOffset>340140</wp:posOffset>
                </wp:positionV>
                <wp:extent cx="3057276" cy="2262974"/>
                <wp:effectExtent l="19050" t="19050" r="10160" b="23495"/>
                <wp:wrapNone/>
                <wp:docPr id="20" name="Text Box 20"/>
                <wp:cNvGraphicFramePr/>
                <a:graphic xmlns:a="http://schemas.openxmlformats.org/drawingml/2006/main">
                  <a:graphicData uri="http://schemas.microsoft.com/office/word/2010/wordprocessingShape">
                    <wps:wsp>
                      <wps:cNvSpPr txBox="1"/>
                      <wps:spPr>
                        <a:xfrm>
                          <a:off x="0" y="0"/>
                          <a:ext cx="3057276" cy="2262974"/>
                        </a:xfrm>
                        <a:prstGeom prst="rect">
                          <a:avLst/>
                        </a:prstGeom>
                        <a:noFill/>
                        <a:ln w="38100">
                          <a:solidFill>
                            <a:srgbClr val="0000FF"/>
                          </a:solidFill>
                        </a:ln>
                      </wps:spPr>
                      <wps:txbx>
                        <w:txbxContent>
                          <w:p w14:paraId="5FBF8A8A" w14:textId="77777777" w:rsidR="00C7583A" w:rsidRPr="00F80685" w:rsidRDefault="00C7583A" w:rsidP="00285BB9">
                            <w:pPr>
                              <w:spacing w:after="0" w:line="240" w:lineRule="auto"/>
                              <w:jc w:val="center"/>
                              <w:rPr>
                                <w:rFonts w:ascii="Arial" w:hAnsi="Arial" w:cs="Arial"/>
                                <w:b/>
                                <w:sz w:val="24"/>
                                <w:szCs w:val="24"/>
                                <w:u w:val="single"/>
                              </w:rPr>
                            </w:pPr>
                            <w:r w:rsidRPr="00F80685">
                              <w:rPr>
                                <w:rFonts w:ascii="Arial" w:hAnsi="Arial" w:cs="Arial"/>
                                <w:b/>
                                <w:sz w:val="24"/>
                                <w:szCs w:val="24"/>
                                <w:u w:val="single"/>
                              </w:rPr>
                              <w:t>Music</w:t>
                            </w:r>
                          </w:p>
                          <w:p w14:paraId="5232BCB4" w14:textId="77777777" w:rsidR="00C7583A" w:rsidRDefault="00C7583A" w:rsidP="00285BB9">
                            <w:pPr>
                              <w:spacing w:after="0" w:line="240" w:lineRule="auto"/>
                              <w:jc w:val="center"/>
                              <w:rPr>
                                <w:rFonts w:ascii="Arial" w:hAnsi="Arial" w:cs="Arial"/>
                                <w:sz w:val="20"/>
                                <w:szCs w:val="20"/>
                              </w:rPr>
                            </w:pPr>
                            <w:r>
                              <w:rPr>
                                <w:rFonts w:ascii="Arial" w:hAnsi="Arial" w:cs="Arial"/>
                                <w:sz w:val="20"/>
                                <w:szCs w:val="20"/>
                              </w:rPr>
                              <w:t>The children will be cooking up a musical feast, enjoying a varied diet of healthy beans, exotic Tudor banquets and DIY pizzas before celebrating in a song performance. They will be learning rhythmic and melodic accompaniments for song and how to sing a call and response song.</w:t>
                            </w:r>
                          </w:p>
                          <w:p w14:paraId="7F7E26CB" w14:textId="77777777" w:rsidR="00C7583A" w:rsidRPr="008617F1" w:rsidRDefault="00C7583A" w:rsidP="00285BB9">
                            <w:pPr>
                              <w:spacing w:after="0" w:line="240" w:lineRule="auto"/>
                              <w:jc w:val="center"/>
                              <w:rPr>
                                <w:rFonts w:ascii="Arial" w:hAnsi="Arial" w:cs="Arial"/>
                                <w:sz w:val="20"/>
                                <w:szCs w:val="20"/>
                              </w:rPr>
                            </w:pPr>
                          </w:p>
                          <w:p w14:paraId="25A33F0C" w14:textId="77777777" w:rsidR="00C7583A" w:rsidRPr="00F80685" w:rsidRDefault="00C7583A" w:rsidP="00285BB9">
                            <w:pPr>
                              <w:spacing w:after="0" w:line="240" w:lineRule="auto"/>
                              <w:jc w:val="center"/>
                              <w:rPr>
                                <w:rFonts w:ascii="Arial" w:hAnsi="Arial" w:cs="Arial"/>
                                <w:b/>
                                <w:sz w:val="24"/>
                                <w:szCs w:val="24"/>
                                <w:u w:val="single"/>
                              </w:rPr>
                            </w:pPr>
                            <w:r w:rsidRPr="00F80685">
                              <w:rPr>
                                <w:rFonts w:ascii="Arial" w:hAnsi="Arial" w:cs="Arial"/>
                                <w:b/>
                                <w:sz w:val="24"/>
                                <w:szCs w:val="24"/>
                                <w:u w:val="single"/>
                              </w:rPr>
                              <w:t>Computing</w:t>
                            </w:r>
                          </w:p>
                          <w:p w14:paraId="02B6683C" w14:textId="77777777" w:rsidR="00C7583A" w:rsidRPr="00C71BCF" w:rsidRDefault="00C7583A" w:rsidP="00285BB9">
                            <w:pPr>
                              <w:spacing w:after="0" w:line="240" w:lineRule="auto"/>
                              <w:jc w:val="center"/>
                              <w:rPr>
                                <w:rFonts w:ascii="Arial" w:hAnsi="Arial" w:cs="Arial"/>
                                <w:sz w:val="20"/>
                                <w:szCs w:val="20"/>
                              </w:rPr>
                            </w:pPr>
                            <w:r>
                              <w:rPr>
                                <w:rFonts w:ascii="Arial" w:hAnsi="Arial" w:cs="Arial"/>
                                <w:sz w:val="20"/>
                                <w:szCs w:val="20"/>
                              </w:rPr>
                              <w:t>During our ‘coding’ topic, the children will learn to explain the stages of the design, code, test, debug coding process. They will also learn to make their own playable game considering variables.</w:t>
                            </w:r>
                          </w:p>
                          <w:p w14:paraId="2AC9741B" w14:textId="77777777" w:rsidR="00C7583A" w:rsidRPr="008617F1" w:rsidRDefault="00C7583A" w:rsidP="00285BB9">
                            <w:pPr>
                              <w:spacing w:after="0" w:line="240" w:lineRule="auto"/>
                              <w:jc w:val="center"/>
                              <w:rPr>
                                <w:rFonts w:ascii="Arial" w:hAnsi="Arial" w:cs="Arial"/>
                              </w:rPr>
                            </w:pPr>
                          </w:p>
                          <w:p w14:paraId="4CCCFF62" w14:textId="77777777" w:rsidR="00C7583A" w:rsidRPr="00C71BCF" w:rsidRDefault="00C7583A" w:rsidP="00285BB9">
                            <w:pPr>
                              <w:spacing w:after="0" w:line="240" w:lineRule="auto"/>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B763BA" id="_x0000_t202" coordsize="21600,21600" o:spt="202" path="m,l,21600r21600,l21600,xe">
                <v:stroke joinstyle="miter"/>
                <v:path gradientshapeok="t" o:connecttype="rect"/>
              </v:shapetype>
              <v:shape id="Text Box 20" o:spid="_x0000_s1032" type="#_x0000_t202" style="position:absolute;margin-left:-26.35pt;margin-top:26.8pt;width:240.75pt;height:178.2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" filled="f" strokecolor="blue" strokeweight="3pt">
                <v:textbox>
                  <w:txbxContent>
                    <w:p w14:paraId="5FBF8A8A" w14:textId="77777777" w:rsidR="00C7583A" w:rsidRPr="00F80685" w:rsidRDefault="00C7583A" w:rsidP="00285BB9">
                      <w:pPr>
                        <w:spacing w:after="0" w:line="240" w:lineRule="auto"/>
                        <w:jc w:val="center"/>
                        <w:rPr>
                          <w:rFonts w:ascii="Arial" w:hAnsi="Arial" w:cs="Arial"/>
                          <w:b/>
                          <w:sz w:val="24"/>
                          <w:szCs w:val="24"/>
                          <w:u w:val="single"/>
                        </w:rPr>
                      </w:pPr>
                      <w:r w:rsidRPr="00F80685">
                        <w:rPr>
                          <w:rFonts w:ascii="Arial" w:hAnsi="Arial" w:cs="Arial"/>
                          <w:b/>
                          <w:sz w:val="24"/>
                          <w:szCs w:val="24"/>
                          <w:u w:val="single"/>
                        </w:rPr>
                        <w:t>Music</w:t>
                      </w:r>
                    </w:p>
                    <w:p w14:paraId="5232BCB4" w14:textId="77777777" w:rsidR="00C7583A" w:rsidRDefault="00C7583A" w:rsidP="00285BB9">
                      <w:pPr>
                        <w:spacing w:after="0" w:line="240" w:lineRule="auto"/>
                        <w:jc w:val="center"/>
                        <w:rPr>
                          <w:rFonts w:ascii="Arial" w:hAnsi="Arial" w:cs="Arial"/>
                          <w:sz w:val="20"/>
                          <w:szCs w:val="20"/>
                        </w:rPr>
                      </w:pPr>
                      <w:r>
                        <w:rPr>
                          <w:rFonts w:ascii="Arial" w:hAnsi="Arial" w:cs="Arial"/>
                          <w:sz w:val="20"/>
                          <w:szCs w:val="20"/>
                        </w:rPr>
                        <w:t>The children will be cooking up a musical feast, enjoying a varied diet of healthy beans, exotic Tudor banquets and DIY pizzas before celebrating in a song performance. They will be learning rhythmic and melodic accompaniments for song and how to sing a call and response song.</w:t>
                      </w:r>
                    </w:p>
                    <w:p w14:paraId="7F7E26CB" w14:textId="77777777" w:rsidR="00C7583A" w:rsidRPr="008617F1" w:rsidRDefault="00C7583A" w:rsidP="00285BB9">
                      <w:pPr>
                        <w:spacing w:after="0" w:line="240" w:lineRule="auto"/>
                        <w:jc w:val="center"/>
                        <w:rPr>
                          <w:rFonts w:ascii="Arial" w:hAnsi="Arial" w:cs="Arial"/>
                          <w:sz w:val="20"/>
                          <w:szCs w:val="20"/>
                        </w:rPr>
                      </w:pPr>
                    </w:p>
                    <w:p w14:paraId="25A33F0C" w14:textId="77777777" w:rsidR="00C7583A" w:rsidRPr="00F80685" w:rsidRDefault="00C7583A" w:rsidP="00285BB9">
                      <w:pPr>
                        <w:spacing w:after="0" w:line="240" w:lineRule="auto"/>
                        <w:jc w:val="center"/>
                        <w:rPr>
                          <w:rFonts w:ascii="Arial" w:hAnsi="Arial" w:cs="Arial"/>
                          <w:b/>
                          <w:sz w:val="24"/>
                          <w:szCs w:val="24"/>
                          <w:u w:val="single"/>
                        </w:rPr>
                      </w:pPr>
                      <w:r w:rsidRPr="00F80685">
                        <w:rPr>
                          <w:rFonts w:ascii="Arial" w:hAnsi="Arial" w:cs="Arial"/>
                          <w:b/>
                          <w:sz w:val="24"/>
                          <w:szCs w:val="24"/>
                          <w:u w:val="single"/>
                        </w:rPr>
                        <w:t>Computing</w:t>
                      </w:r>
                    </w:p>
                    <w:p w14:paraId="02B6683C" w14:textId="77777777" w:rsidR="00C7583A" w:rsidRPr="00C71BCF" w:rsidRDefault="00C7583A" w:rsidP="00285BB9">
                      <w:pPr>
                        <w:spacing w:after="0" w:line="240" w:lineRule="auto"/>
                        <w:jc w:val="center"/>
                        <w:rPr>
                          <w:rFonts w:ascii="Arial" w:hAnsi="Arial" w:cs="Arial"/>
                          <w:sz w:val="20"/>
                          <w:szCs w:val="20"/>
                        </w:rPr>
                      </w:pPr>
                      <w:r>
                        <w:rPr>
                          <w:rFonts w:ascii="Arial" w:hAnsi="Arial" w:cs="Arial"/>
                          <w:sz w:val="20"/>
                          <w:szCs w:val="20"/>
                        </w:rPr>
                        <w:t>During our ‘coding’ topic, the children will learn to explain the stages of the design, code, test, debug coding process. They will also learn to make their own playable game considering variables.</w:t>
                      </w:r>
                    </w:p>
                    <w:p w14:paraId="2AC9741B" w14:textId="77777777" w:rsidR="00C7583A" w:rsidRPr="008617F1" w:rsidRDefault="00C7583A" w:rsidP="00285BB9">
                      <w:pPr>
                        <w:spacing w:after="0" w:line="240" w:lineRule="auto"/>
                        <w:jc w:val="center"/>
                        <w:rPr>
                          <w:rFonts w:ascii="Arial" w:hAnsi="Arial" w:cs="Arial"/>
                        </w:rPr>
                      </w:pPr>
                    </w:p>
                    <w:p w14:paraId="4CCCFF62" w14:textId="77777777" w:rsidR="00C7583A" w:rsidRPr="00C71BCF" w:rsidRDefault="00C7583A" w:rsidP="00285BB9">
                      <w:pPr>
                        <w:spacing w:after="0" w:line="240" w:lineRule="auto"/>
                        <w:rPr>
                          <w:rFonts w:ascii="Arial" w:hAnsi="Arial" w:cs="Arial"/>
                          <w:sz w:val="20"/>
                          <w:szCs w:val="20"/>
                        </w:rPr>
                      </w:pPr>
                    </w:p>
                  </w:txbxContent>
                </v:textbox>
                <w10:wrap anchorx="margin"/>
              </v:shape>
            </w:pict>
          </mc:Fallback>
        </mc:AlternateContent>
      </w:r>
      <w:r w:rsidR="00BA4175">
        <w:tab/>
      </w:r>
    </w:p>
    <w:p w14:paraId="68F5C45B" w14:textId="77777777" w:rsidR="00C44E8F" w:rsidRPr="00C44E8F" w:rsidRDefault="00682F3D" w:rsidP="00C44E8F">
      <w:r w:rsidRPr="00573AC0">
        <w:rPr>
          <w:rFonts w:ascii="Arial" w:hAnsi="Arial" w:cs="Arial"/>
          <w:noProof/>
          <w:lang w:eastAsia="en-GB"/>
        </w:rPr>
        <mc:AlternateContent>
          <mc:Choice Requires="wps">
            <w:drawing>
              <wp:anchor distT="0" distB="0" distL="114300" distR="114300" simplePos="0" relativeHeight="251666432" behindDoc="0" locked="0" layoutInCell="1" allowOverlap="1" wp14:anchorId="7F3FF21F" wp14:editId="53388D11">
                <wp:simplePos x="0" y="0"/>
                <wp:positionH relativeFrom="margin">
                  <wp:posOffset>6436995</wp:posOffset>
                </wp:positionH>
                <wp:positionV relativeFrom="paragraph">
                  <wp:posOffset>31750</wp:posOffset>
                </wp:positionV>
                <wp:extent cx="2948940" cy="2385695"/>
                <wp:effectExtent l="19050" t="19050" r="22860" b="14605"/>
                <wp:wrapThrough wrapText="bothSides">
                  <wp:wrapPolygon edited="0">
                    <wp:start x="-140" y="-172"/>
                    <wp:lineTo x="-140" y="21560"/>
                    <wp:lineTo x="21628" y="21560"/>
                    <wp:lineTo x="21628" y="-172"/>
                    <wp:lineTo x="-140" y="-172"/>
                  </wp:wrapPolygon>
                </wp:wrapThrough>
                <wp:docPr id="17" name="Text Box 17"/>
                <wp:cNvGraphicFramePr/>
                <a:graphic xmlns:a="http://schemas.openxmlformats.org/drawingml/2006/main">
                  <a:graphicData uri="http://schemas.microsoft.com/office/word/2010/wordprocessingShape">
                    <wps:wsp>
                      <wps:cNvSpPr txBox="1"/>
                      <wps:spPr>
                        <a:xfrm>
                          <a:off x="0" y="0"/>
                          <a:ext cx="2948940" cy="2385695"/>
                        </a:xfrm>
                        <a:prstGeom prst="rect">
                          <a:avLst/>
                        </a:prstGeom>
                        <a:noFill/>
                        <a:ln w="38100">
                          <a:solidFill>
                            <a:srgbClr val="FF0000"/>
                          </a:solidFill>
                        </a:ln>
                      </wps:spPr>
                      <wps:txbx>
                        <w:txbxContent>
                          <w:p w14:paraId="6F726AD1" w14:textId="77777777" w:rsidR="00C7583A" w:rsidRPr="00682F3D" w:rsidRDefault="00C7583A" w:rsidP="00682F3D">
                            <w:pPr>
                              <w:spacing w:after="0" w:line="240" w:lineRule="auto"/>
                              <w:jc w:val="center"/>
                              <w:rPr>
                                <w:rFonts w:ascii="Arial" w:hAnsi="Arial" w:cs="Arial"/>
                                <w:b/>
                                <w:sz w:val="24"/>
                                <w:u w:val="single"/>
                              </w:rPr>
                            </w:pPr>
                            <w:r w:rsidRPr="00C71BCF">
                              <w:rPr>
                                <w:rFonts w:ascii="Arial" w:hAnsi="Arial" w:cs="Arial"/>
                                <w:b/>
                                <w:sz w:val="24"/>
                                <w:u w:val="single"/>
                              </w:rPr>
                              <w:t>Art and Design</w:t>
                            </w:r>
                          </w:p>
                          <w:p w14:paraId="1378C898" w14:textId="77777777" w:rsidR="00C7583A" w:rsidRPr="00C71BCF" w:rsidRDefault="00C7583A" w:rsidP="00285BB9">
                            <w:pPr>
                              <w:spacing w:after="0" w:line="240" w:lineRule="auto"/>
                              <w:jc w:val="center"/>
                              <w:rPr>
                                <w:rFonts w:ascii="Arial" w:hAnsi="Arial" w:cs="Arial"/>
                                <w:sz w:val="20"/>
                                <w:szCs w:val="20"/>
                              </w:rPr>
                            </w:pPr>
                            <w:r>
                              <w:rPr>
                                <w:rFonts w:ascii="Arial" w:hAnsi="Arial" w:cs="Arial"/>
                                <w:sz w:val="20"/>
                                <w:szCs w:val="20"/>
                              </w:rPr>
                              <w:t>We will begin by exploring the fascinating work of Giuseppe Arcimboldo who was famous for painting portraits of people made out of different types of fruits, vegetables, meat and fish. We will then learn about Tinga Tinga African art before trying to create our own animal masterpieces in the style of Edward Tingatinga.</w:t>
                            </w:r>
                          </w:p>
                          <w:p w14:paraId="1BB41BA7" w14:textId="77777777" w:rsidR="00C7583A" w:rsidRPr="00C71BCF" w:rsidRDefault="00C7583A" w:rsidP="00285BB9">
                            <w:pPr>
                              <w:spacing w:after="0" w:line="240" w:lineRule="auto"/>
                              <w:jc w:val="center"/>
                              <w:rPr>
                                <w:rFonts w:ascii="Arial" w:hAnsi="Arial" w:cs="Arial"/>
                                <w:b/>
                                <w:sz w:val="24"/>
                                <w:u w:val="single"/>
                              </w:rPr>
                            </w:pPr>
                            <w:r w:rsidRPr="00C71BCF">
                              <w:rPr>
                                <w:rFonts w:ascii="Arial" w:hAnsi="Arial" w:cs="Arial"/>
                                <w:b/>
                                <w:sz w:val="24"/>
                                <w:u w:val="single"/>
                              </w:rPr>
                              <w:t>Design and Technology</w:t>
                            </w:r>
                          </w:p>
                          <w:p w14:paraId="6795A47E" w14:textId="77777777" w:rsidR="00C7583A" w:rsidRDefault="00C7583A" w:rsidP="00BE4D8C">
                            <w:pPr>
                              <w:spacing w:after="0" w:line="240" w:lineRule="auto"/>
                              <w:jc w:val="both"/>
                              <w:rPr>
                                <w:rFonts w:ascii="Arial" w:hAnsi="Arial" w:cs="Arial"/>
                                <w:sz w:val="20"/>
                                <w:szCs w:val="20"/>
                              </w:rPr>
                            </w:pPr>
                            <w:r>
                              <w:rPr>
                                <w:rFonts w:ascii="Arial" w:hAnsi="Arial" w:cs="Arial"/>
                                <w:sz w:val="20"/>
                                <w:szCs w:val="20"/>
                              </w:rPr>
                              <w:t>After exploring a variety of popular soup recipes from around the world, we will be inventing, making and tasting our own soup recipes. We will then design packaging and create</w:t>
                            </w:r>
                          </w:p>
                          <w:p w14:paraId="72D452E8" w14:textId="77777777" w:rsidR="00C7583A" w:rsidRPr="00C71BCF" w:rsidRDefault="00C7583A" w:rsidP="00BE4D8C">
                            <w:pPr>
                              <w:spacing w:after="0" w:line="240" w:lineRule="auto"/>
                              <w:jc w:val="both"/>
                              <w:rPr>
                                <w:rFonts w:ascii="Arial" w:hAnsi="Arial" w:cs="Arial"/>
                                <w:sz w:val="20"/>
                                <w:szCs w:val="20"/>
                              </w:rPr>
                            </w:pPr>
                            <w:r>
                              <w:rPr>
                                <w:rFonts w:ascii="Arial" w:hAnsi="Arial" w:cs="Arial"/>
                                <w:sz w:val="20"/>
                                <w:szCs w:val="20"/>
                              </w:rPr>
                              <w:t>adverts for own delicious soups.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49D0C" id="Text Box 17" o:spid="_x0000_s1033" type="#_x0000_t202" style="position:absolute;margin-left:506.85pt;margin-top:2.5pt;width:232.2pt;height:187.8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" filled="f" strokecolor="red" strokeweight="3pt">
                <v:textbox>
                  <w:txbxContent>
                    <w:p w:rsidR="00C7583A" w:rsidRPr="00682F3D" w:rsidRDefault="00C7583A" w:rsidP="00682F3D">
                      <w:pPr>
                        <w:spacing w:after="0" w:line="240" w:lineRule="auto"/>
                        <w:jc w:val="center"/>
                        <w:rPr>
                          <w:rFonts w:ascii="Arial" w:hAnsi="Arial" w:cs="Arial"/>
                          <w:b/>
                          <w:sz w:val="24"/>
                          <w:u w:val="single"/>
                        </w:rPr>
                      </w:pPr>
                      <w:r w:rsidRPr="00C71BCF">
                        <w:rPr>
                          <w:rFonts w:ascii="Arial" w:hAnsi="Arial" w:cs="Arial"/>
                          <w:b/>
                          <w:sz w:val="24"/>
                          <w:u w:val="single"/>
                        </w:rPr>
                        <w:t>Art and Design</w:t>
                      </w:r>
                    </w:p>
                    <w:p w:rsidR="00C7583A" w:rsidRPr="00C71BCF" w:rsidRDefault="00C7583A" w:rsidP="00285BB9">
                      <w:pPr>
                        <w:spacing w:after="0" w:line="240" w:lineRule="auto"/>
                        <w:jc w:val="center"/>
                        <w:rPr>
                          <w:rFonts w:ascii="Arial" w:hAnsi="Arial" w:cs="Arial"/>
                          <w:sz w:val="20"/>
                          <w:szCs w:val="20"/>
                        </w:rPr>
                      </w:pPr>
                      <w:r>
                        <w:rPr>
                          <w:rFonts w:ascii="Arial" w:hAnsi="Arial" w:cs="Arial"/>
                          <w:sz w:val="20"/>
                          <w:szCs w:val="20"/>
                        </w:rPr>
                        <w:t>We will begin by exploring the fascinating work of Giuseppe Arcimboldo who was famous for painting portraits of people made out of different types of fruits, vegetables, meat and fish. We will then learn about Tinga Tinga African art before trying to create our own animal masterpieces in the style of Edward Tingatinga.</w:t>
                      </w:r>
                    </w:p>
                    <w:p w:rsidR="00C7583A" w:rsidRPr="00C71BCF" w:rsidRDefault="00C7583A" w:rsidP="00285BB9">
                      <w:pPr>
                        <w:spacing w:after="0" w:line="240" w:lineRule="auto"/>
                        <w:jc w:val="center"/>
                        <w:rPr>
                          <w:rFonts w:ascii="Arial" w:hAnsi="Arial" w:cs="Arial"/>
                          <w:b/>
                          <w:sz w:val="24"/>
                          <w:u w:val="single"/>
                        </w:rPr>
                      </w:pPr>
                      <w:r w:rsidRPr="00C71BCF">
                        <w:rPr>
                          <w:rFonts w:ascii="Arial" w:hAnsi="Arial" w:cs="Arial"/>
                          <w:b/>
                          <w:sz w:val="24"/>
                          <w:u w:val="single"/>
                        </w:rPr>
                        <w:t>Design and Technology</w:t>
                      </w:r>
                    </w:p>
                    <w:p w:rsidR="00C7583A" w:rsidRDefault="00C7583A" w:rsidP="00BE4D8C">
                      <w:pPr>
                        <w:spacing w:after="0" w:line="240" w:lineRule="auto"/>
                        <w:jc w:val="both"/>
                        <w:rPr>
                          <w:rFonts w:ascii="Arial" w:hAnsi="Arial" w:cs="Arial"/>
                          <w:sz w:val="20"/>
                          <w:szCs w:val="20"/>
                        </w:rPr>
                      </w:pPr>
                      <w:r>
                        <w:rPr>
                          <w:rFonts w:ascii="Arial" w:hAnsi="Arial" w:cs="Arial"/>
                          <w:sz w:val="20"/>
                          <w:szCs w:val="20"/>
                        </w:rPr>
                        <w:t>After exploring a variety of popular soup recipes from around the world, we will be inventing, making and tasting our own soup recipes. We will then design packaging and create</w:t>
                      </w:r>
                    </w:p>
                    <w:p w:rsidR="00C7583A" w:rsidRPr="00C71BCF" w:rsidRDefault="00C7583A" w:rsidP="00BE4D8C">
                      <w:pPr>
                        <w:spacing w:after="0" w:line="240" w:lineRule="auto"/>
                        <w:jc w:val="both"/>
                        <w:rPr>
                          <w:rFonts w:ascii="Arial" w:hAnsi="Arial" w:cs="Arial"/>
                          <w:sz w:val="20"/>
                          <w:szCs w:val="20"/>
                        </w:rPr>
                      </w:pPr>
                      <w:r>
                        <w:rPr>
                          <w:rFonts w:ascii="Arial" w:hAnsi="Arial" w:cs="Arial"/>
                          <w:sz w:val="20"/>
                          <w:szCs w:val="20"/>
                        </w:rPr>
                        <w:t>adverts for own delicious soups.</w:t>
                      </w:r>
                    </w:p>
                  </w:txbxContent>
                </v:textbox>
                <w10:wrap type="through" anchorx="margin"/>
              </v:shape>
            </w:pict>
          </mc:Fallback>
        </mc:AlternateContent>
      </w:r>
      <w:r w:rsidR="008617F1" w:rsidRPr="00573AC0">
        <w:rPr>
          <w:rFonts w:ascii="Arial" w:hAnsi="Arial" w:cs="Arial"/>
          <w:noProof/>
          <w:lang w:eastAsia="en-GB"/>
        </w:rPr>
        <mc:AlternateContent>
          <mc:Choice Requires="wps">
            <w:drawing>
              <wp:anchor distT="0" distB="0" distL="114300" distR="114300" simplePos="0" relativeHeight="251665408" behindDoc="0" locked="0" layoutInCell="1" allowOverlap="1" wp14:anchorId="3B889E1E" wp14:editId="0326AFAE">
                <wp:simplePos x="0" y="0"/>
                <wp:positionH relativeFrom="margin">
                  <wp:posOffset>2961861</wp:posOffset>
                </wp:positionH>
                <wp:positionV relativeFrom="paragraph">
                  <wp:posOffset>166536</wp:posOffset>
                </wp:positionV>
                <wp:extent cx="3220279" cy="1637968"/>
                <wp:effectExtent l="19050" t="19050" r="18415" b="19685"/>
                <wp:wrapNone/>
                <wp:docPr id="8" name="Text Box 8"/>
                <wp:cNvGraphicFramePr/>
                <a:graphic xmlns:a="http://schemas.openxmlformats.org/drawingml/2006/main">
                  <a:graphicData uri="http://schemas.microsoft.com/office/word/2010/wordprocessingShape">
                    <wps:wsp>
                      <wps:cNvSpPr txBox="1"/>
                      <wps:spPr>
                        <a:xfrm>
                          <a:off x="0" y="0"/>
                          <a:ext cx="3220279" cy="1637968"/>
                        </a:xfrm>
                        <a:prstGeom prst="rect">
                          <a:avLst/>
                        </a:prstGeom>
                        <a:noFill/>
                        <a:ln w="38100">
                          <a:solidFill>
                            <a:srgbClr val="FF9900"/>
                          </a:solidFill>
                        </a:ln>
                      </wps:spPr>
                      <wps:txbx>
                        <w:txbxContent>
                          <w:p w14:paraId="288B2B7C" w14:textId="77777777" w:rsidR="00C7583A" w:rsidRPr="00C71BCF" w:rsidRDefault="00C7583A" w:rsidP="00285BB9">
                            <w:pPr>
                              <w:spacing w:after="0" w:line="240" w:lineRule="auto"/>
                              <w:jc w:val="center"/>
                              <w:rPr>
                                <w:rFonts w:ascii="Arial" w:hAnsi="Arial" w:cs="Arial"/>
                                <w:b/>
                                <w:sz w:val="24"/>
                                <w:u w:val="single"/>
                              </w:rPr>
                            </w:pPr>
                            <w:r w:rsidRPr="00C71BCF">
                              <w:rPr>
                                <w:rFonts w:ascii="Arial" w:hAnsi="Arial" w:cs="Arial"/>
                                <w:b/>
                                <w:sz w:val="24"/>
                                <w:u w:val="single"/>
                              </w:rPr>
                              <w:t>Science</w:t>
                            </w:r>
                          </w:p>
                          <w:p w14:paraId="7E0FFA53" w14:textId="77777777" w:rsidR="00C7583A" w:rsidRDefault="00C7583A" w:rsidP="00C44E8F">
                            <w:pPr>
                              <w:spacing w:after="0" w:line="240" w:lineRule="auto"/>
                              <w:jc w:val="center"/>
                              <w:rPr>
                                <w:rFonts w:ascii="Arial" w:hAnsi="Arial" w:cs="Arial"/>
                                <w:b/>
                                <w:i/>
                                <w:szCs w:val="28"/>
                              </w:rPr>
                            </w:pPr>
                            <w:r w:rsidRPr="00C71BCF">
                              <w:rPr>
                                <w:rFonts w:ascii="Arial" w:hAnsi="Arial" w:cs="Arial"/>
                                <w:b/>
                                <w:i/>
                                <w:szCs w:val="28"/>
                              </w:rPr>
                              <w:t>I wonder,</w:t>
                            </w:r>
                            <w:r>
                              <w:rPr>
                                <w:rFonts w:ascii="Arial" w:hAnsi="Arial" w:cs="Arial"/>
                                <w:b/>
                                <w:i/>
                                <w:szCs w:val="28"/>
                              </w:rPr>
                              <w:t xml:space="preserve"> what happens to the food we eat?</w:t>
                            </w:r>
                          </w:p>
                          <w:p w14:paraId="460350E4" w14:textId="77777777" w:rsidR="00C7583A" w:rsidRDefault="00C7583A" w:rsidP="00682F3D">
                            <w:pPr>
                              <w:spacing w:after="0" w:line="240" w:lineRule="auto"/>
                              <w:jc w:val="both"/>
                              <w:rPr>
                                <w:rFonts w:ascii="Arial" w:hAnsi="Arial" w:cs="Arial"/>
                                <w:sz w:val="20"/>
                                <w:szCs w:val="20"/>
                              </w:rPr>
                            </w:pPr>
                            <w:r>
                              <w:rPr>
                                <w:rFonts w:ascii="Arial" w:hAnsi="Arial" w:cs="Arial"/>
                                <w:sz w:val="20"/>
                                <w:szCs w:val="20"/>
                              </w:rPr>
                              <w:t>We will be learning about food groups, healthy balanced diets and explore the human digestive system and how food is transported around the body. The children will also compare</w:t>
                            </w:r>
                          </w:p>
                          <w:p w14:paraId="084315B8" w14:textId="77777777" w:rsidR="00C7583A" w:rsidRDefault="00C7583A" w:rsidP="00682F3D">
                            <w:pPr>
                              <w:spacing w:after="0" w:line="240" w:lineRule="auto"/>
                              <w:jc w:val="both"/>
                              <w:rPr>
                                <w:rFonts w:ascii="Arial" w:hAnsi="Arial" w:cs="Arial"/>
                                <w:sz w:val="20"/>
                                <w:szCs w:val="20"/>
                              </w:rPr>
                            </w:pPr>
                            <w:r>
                              <w:rPr>
                                <w:rFonts w:ascii="Arial" w:hAnsi="Arial" w:cs="Arial"/>
                                <w:sz w:val="20"/>
                                <w:szCs w:val="20"/>
                              </w:rPr>
                              <w:t>diets of herbivores, carnivores</w:t>
                            </w:r>
                          </w:p>
                          <w:p w14:paraId="10A4F3FC" w14:textId="77777777" w:rsidR="00C7583A" w:rsidRDefault="00C7583A" w:rsidP="00682F3D">
                            <w:pPr>
                              <w:spacing w:after="0" w:line="240" w:lineRule="auto"/>
                              <w:jc w:val="both"/>
                              <w:rPr>
                                <w:rFonts w:ascii="Arial" w:hAnsi="Arial" w:cs="Arial"/>
                                <w:sz w:val="20"/>
                                <w:szCs w:val="20"/>
                              </w:rPr>
                            </w:pPr>
                            <w:r>
                              <w:rPr>
                                <w:rFonts w:ascii="Arial" w:hAnsi="Arial" w:cs="Arial"/>
                                <w:sz w:val="20"/>
                                <w:szCs w:val="20"/>
                              </w:rPr>
                              <w:t xml:space="preserve">an </w:t>
                            </w:r>
                            <w:proofErr w:type="gramStart"/>
                            <w:r>
                              <w:rPr>
                                <w:rFonts w:ascii="Arial" w:hAnsi="Arial" w:cs="Arial"/>
                                <w:sz w:val="20"/>
                                <w:szCs w:val="20"/>
                              </w:rPr>
                              <w:t>omnivores</w:t>
                            </w:r>
                            <w:proofErr w:type="gramEnd"/>
                            <w:r>
                              <w:rPr>
                                <w:rFonts w:ascii="Arial" w:hAnsi="Arial" w:cs="Arial"/>
                                <w:sz w:val="20"/>
                                <w:szCs w:val="20"/>
                              </w:rPr>
                              <w:t xml:space="preserve"> and investigate</w:t>
                            </w:r>
                          </w:p>
                          <w:p w14:paraId="2330D09B" w14:textId="77777777" w:rsidR="00C7583A" w:rsidRPr="00682F3D" w:rsidRDefault="00C7583A" w:rsidP="00682F3D">
                            <w:pPr>
                              <w:spacing w:after="0" w:line="240" w:lineRule="auto"/>
                              <w:jc w:val="both"/>
                              <w:rPr>
                                <w:rFonts w:ascii="Arial" w:hAnsi="Arial" w:cs="Arial"/>
                                <w:sz w:val="20"/>
                                <w:szCs w:val="20"/>
                              </w:rPr>
                            </w:pPr>
                            <w:r>
                              <w:rPr>
                                <w:rFonts w:ascii="Arial" w:hAnsi="Arial" w:cs="Arial"/>
                                <w:sz w:val="20"/>
                                <w:szCs w:val="20"/>
                              </w:rPr>
                              <w:t>teeth and what causes decay.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12643" id="Text Box 8" o:spid="_x0000_s1034" type="#_x0000_t202" style="position:absolute;margin-left:233.2pt;margin-top:13.1pt;width:253.55pt;height:128.9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" filled="f" strokecolor="#f90" strokeweight="3pt">
                <v:textbox>
                  <w:txbxContent>
                    <w:p w:rsidR="00C7583A" w:rsidRPr="00C71BCF" w:rsidRDefault="00C7583A" w:rsidP="00285BB9">
                      <w:pPr>
                        <w:spacing w:after="0" w:line="240" w:lineRule="auto"/>
                        <w:jc w:val="center"/>
                        <w:rPr>
                          <w:rFonts w:ascii="Arial" w:hAnsi="Arial" w:cs="Arial"/>
                          <w:b/>
                          <w:sz w:val="24"/>
                          <w:u w:val="single"/>
                        </w:rPr>
                      </w:pPr>
                      <w:r w:rsidRPr="00C71BCF">
                        <w:rPr>
                          <w:rFonts w:ascii="Arial" w:hAnsi="Arial" w:cs="Arial"/>
                          <w:b/>
                          <w:sz w:val="24"/>
                          <w:u w:val="single"/>
                        </w:rPr>
                        <w:t>Science</w:t>
                      </w:r>
                    </w:p>
                    <w:p w:rsidR="00C7583A" w:rsidRDefault="00C7583A" w:rsidP="00C44E8F">
                      <w:pPr>
                        <w:spacing w:after="0" w:line="240" w:lineRule="auto"/>
                        <w:jc w:val="center"/>
                        <w:rPr>
                          <w:rFonts w:ascii="Arial" w:hAnsi="Arial" w:cs="Arial"/>
                          <w:b/>
                          <w:i/>
                          <w:szCs w:val="28"/>
                        </w:rPr>
                      </w:pPr>
                      <w:r w:rsidRPr="00C71BCF">
                        <w:rPr>
                          <w:rFonts w:ascii="Arial" w:hAnsi="Arial" w:cs="Arial"/>
                          <w:b/>
                          <w:i/>
                          <w:szCs w:val="28"/>
                        </w:rPr>
                        <w:t>I wonder,</w:t>
                      </w:r>
                      <w:r>
                        <w:rPr>
                          <w:rFonts w:ascii="Arial" w:hAnsi="Arial" w:cs="Arial"/>
                          <w:b/>
                          <w:i/>
                          <w:szCs w:val="28"/>
                        </w:rPr>
                        <w:t xml:space="preserve"> what happens to the food we eat?</w:t>
                      </w:r>
                    </w:p>
                    <w:p w:rsidR="00C7583A" w:rsidRDefault="00C7583A" w:rsidP="00682F3D">
                      <w:pPr>
                        <w:spacing w:after="0" w:line="240" w:lineRule="auto"/>
                        <w:jc w:val="both"/>
                        <w:rPr>
                          <w:rFonts w:ascii="Arial" w:hAnsi="Arial" w:cs="Arial"/>
                          <w:sz w:val="20"/>
                          <w:szCs w:val="20"/>
                        </w:rPr>
                      </w:pPr>
                      <w:r>
                        <w:rPr>
                          <w:rFonts w:ascii="Arial" w:hAnsi="Arial" w:cs="Arial"/>
                          <w:sz w:val="20"/>
                          <w:szCs w:val="20"/>
                        </w:rPr>
                        <w:t>We will be learning about food groups, healthy balanced diets and explore the human digestive system and how food is transported around the body. The children will also compare</w:t>
                      </w:r>
                    </w:p>
                    <w:p w:rsidR="00C7583A" w:rsidRDefault="00C7583A" w:rsidP="00682F3D">
                      <w:pPr>
                        <w:spacing w:after="0" w:line="240" w:lineRule="auto"/>
                        <w:jc w:val="both"/>
                        <w:rPr>
                          <w:rFonts w:ascii="Arial" w:hAnsi="Arial" w:cs="Arial"/>
                          <w:sz w:val="20"/>
                          <w:szCs w:val="20"/>
                        </w:rPr>
                      </w:pPr>
                      <w:proofErr w:type="gramStart"/>
                      <w:r>
                        <w:rPr>
                          <w:rFonts w:ascii="Arial" w:hAnsi="Arial" w:cs="Arial"/>
                          <w:sz w:val="20"/>
                          <w:szCs w:val="20"/>
                        </w:rPr>
                        <w:t>diets</w:t>
                      </w:r>
                      <w:proofErr w:type="gramEnd"/>
                      <w:r>
                        <w:rPr>
                          <w:rFonts w:ascii="Arial" w:hAnsi="Arial" w:cs="Arial"/>
                          <w:sz w:val="20"/>
                          <w:szCs w:val="20"/>
                        </w:rPr>
                        <w:t xml:space="preserve"> of herbivores, carnivores</w:t>
                      </w:r>
                    </w:p>
                    <w:p w:rsidR="00C7583A" w:rsidRDefault="00C7583A" w:rsidP="00682F3D">
                      <w:pPr>
                        <w:spacing w:after="0" w:line="240" w:lineRule="auto"/>
                        <w:jc w:val="both"/>
                        <w:rPr>
                          <w:rFonts w:ascii="Arial" w:hAnsi="Arial" w:cs="Arial"/>
                          <w:sz w:val="20"/>
                          <w:szCs w:val="20"/>
                        </w:rPr>
                      </w:pPr>
                      <w:proofErr w:type="gramStart"/>
                      <w:r>
                        <w:rPr>
                          <w:rFonts w:ascii="Arial" w:hAnsi="Arial" w:cs="Arial"/>
                          <w:sz w:val="20"/>
                          <w:szCs w:val="20"/>
                        </w:rPr>
                        <w:t>an</w:t>
                      </w:r>
                      <w:proofErr w:type="gramEnd"/>
                      <w:r>
                        <w:rPr>
                          <w:rFonts w:ascii="Arial" w:hAnsi="Arial" w:cs="Arial"/>
                          <w:sz w:val="20"/>
                          <w:szCs w:val="20"/>
                        </w:rPr>
                        <w:t xml:space="preserve"> omnivores and investigate</w:t>
                      </w:r>
                    </w:p>
                    <w:p w:rsidR="00C7583A" w:rsidRPr="00682F3D" w:rsidRDefault="00C7583A" w:rsidP="00682F3D">
                      <w:pPr>
                        <w:spacing w:after="0" w:line="240" w:lineRule="auto"/>
                        <w:jc w:val="both"/>
                        <w:rPr>
                          <w:rFonts w:ascii="Arial" w:hAnsi="Arial" w:cs="Arial"/>
                          <w:sz w:val="20"/>
                          <w:szCs w:val="20"/>
                        </w:rPr>
                      </w:pPr>
                      <w:proofErr w:type="gramStart"/>
                      <w:r>
                        <w:rPr>
                          <w:rFonts w:ascii="Arial" w:hAnsi="Arial" w:cs="Arial"/>
                          <w:sz w:val="20"/>
                          <w:szCs w:val="20"/>
                        </w:rPr>
                        <w:t>teeth</w:t>
                      </w:r>
                      <w:proofErr w:type="gramEnd"/>
                      <w:r>
                        <w:rPr>
                          <w:rFonts w:ascii="Arial" w:hAnsi="Arial" w:cs="Arial"/>
                          <w:sz w:val="20"/>
                          <w:szCs w:val="20"/>
                        </w:rPr>
                        <w:t xml:space="preserve"> and what causes decay.</w:t>
                      </w:r>
                    </w:p>
                  </w:txbxContent>
                </v:textbox>
                <w10:wrap anchorx="margin"/>
              </v:shape>
            </w:pict>
          </mc:Fallback>
        </mc:AlternateContent>
      </w:r>
    </w:p>
    <w:p w14:paraId="377AB997" w14:textId="77777777" w:rsidR="00C44E8F" w:rsidRDefault="00C44E8F" w:rsidP="00C44E8F"/>
    <w:p w14:paraId="7A2EAA39" w14:textId="77777777" w:rsidR="00B17A10" w:rsidRDefault="00C44E8F" w:rsidP="005E5762">
      <w:pPr>
        <w:tabs>
          <w:tab w:val="left" w:pos="4220"/>
          <w:tab w:val="left" w:pos="4279"/>
        </w:tabs>
      </w:pPr>
      <w:r>
        <w:tab/>
      </w:r>
      <w:r w:rsidR="005E5762">
        <w:tab/>
      </w:r>
    </w:p>
    <w:p w14:paraId="6B453AC6" w14:textId="77777777" w:rsidR="00D61924" w:rsidRPr="00B17A10" w:rsidRDefault="00C7583A" w:rsidP="00682F3D">
      <w:pPr>
        <w:tabs>
          <w:tab w:val="left" w:pos="4220"/>
          <w:tab w:val="left" w:pos="4414"/>
          <w:tab w:val="right" w:pos="10070"/>
        </w:tabs>
      </w:pPr>
      <w:r w:rsidRPr="00573AC0">
        <w:rPr>
          <w:rFonts w:ascii="Arial" w:hAnsi="Arial" w:cs="Arial"/>
          <w:noProof/>
          <w:lang w:eastAsia="en-GB"/>
        </w:rPr>
        <mc:AlternateContent>
          <mc:Choice Requires="wps">
            <w:drawing>
              <wp:anchor distT="0" distB="0" distL="114300" distR="114300" simplePos="0" relativeHeight="251675648" behindDoc="0" locked="0" layoutInCell="1" allowOverlap="1" wp14:anchorId="7E2E6453" wp14:editId="54CBB43F">
                <wp:simplePos x="0" y="0"/>
                <wp:positionH relativeFrom="margin">
                  <wp:posOffset>6410325</wp:posOffset>
                </wp:positionH>
                <wp:positionV relativeFrom="paragraph">
                  <wp:posOffset>1697990</wp:posOffset>
                </wp:positionV>
                <wp:extent cx="3042920" cy="838200"/>
                <wp:effectExtent l="19050" t="19050" r="24130" b="19050"/>
                <wp:wrapNone/>
                <wp:docPr id="21" name="Text Box 21"/>
                <wp:cNvGraphicFramePr/>
                <a:graphic xmlns:a="http://schemas.openxmlformats.org/drawingml/2006/main">
                  <a:graphicData uri="http://schemas.microsoft.com/office/word/2010/wordprocessingShape">
                    <wps:wsp>
                      <wps:cNvSpPr txBox="1"/>
                      <wps:spPr>
                        <a:xfrm>
                          <a:off x="0" y="0"/>
                          <a:ext cx="3042920" cy="838200"/>
                        </a:xfrm>
                        <a:prstGeom prst="rect">
                          <a:avLst/>
                        </a:prstGeom>
                        <a:solidFill>
                          <a:schemeClr val="lt1"/>
                        </a:solidFill>
                        <a:ln w="38100">
                          <a:solidFill>
                            <a:schemeClr val="tx1"/>
                          </a:solidFill>
                        </a:ln>
                      </wps:spPr>
                      <wps:txbx>
                        <w:txbxContent>
                          <w:p w14:paraId="2C14C279" w14:textId="77777777" w:rsidR="00C7583A" w:rsidRDefault="00C7583A" w:rsidP="00285BB9">
                            <w:pPr>
                              <w:spacing w:after="0" w:line="240" w:lineRule="auto"/>
                              <w:jc w:val="center"/>
                              <w:rPr>
                                <w:rFonts w:ascii="Arial" w:hAnsi="Arial" w:cs="Arial"/>
                                <w:b/>
                                <w:sz w:val="16"/>
                                <w:szCs w:val="92"/>
                                <w:u w:val="single"/>
                              </w:rPr>
                            </w:pPr>
                            <w:r>
                              <w:rPr>
                                <w:rFonts w:ascii="Arial" w:hAnsi="Arial" w:cs="Arial"/>
                                <w:b/>
                                <w:sz w:val="16"/>
                                <w:szCs w:val="92"/>
                                <w:u w:val="single"/>
                              </w:rPr>
                              <w:t>Homework</w:t>
                            </w:r>
                          </w:p>
                          <w:p w14:paraId="33755401" w14:textId="77777777" w:rsidR="00C7583A" w:rsidRDefault="00C7583A" w:rsidP="00035F53">
                            <w:pPr>
                              <w:spacing w:after="0" w:line="240" w:lineRule="auto"/>
                              <w:rPr>
                                <w:rFonts w:ascii="Arial" w:hAnsi="Arial" w:cs="Arial"/>
                                <w:sz w:val="16"/>
                                <w:szCs w:val="92"/>
                              </w:rPr>
                            </w:pPr>
                            <w:r>
                              <w:rPr>
                                <w:rFonts w:ascii="Arial" w:hAnsi="Arial" w:cs="Arial"/>
                                <w:sz w:val="16"/>
                                <w:szCs w:val="92"/>
                              </w:rPr>
                              <w:t>Monday – English (due Thursday)</w:t>
                            </w:r>
                          </w:p>
                          <w:p w14:paraId="37247F1C" w14:textId="77777777" w:rsidR="00C7583A" w:rsidRDefault="00C7583A" w:rsidP="00035F53">
                            <w:pPr>
                              <w:spacing w:after="0" w:line="240" w:lineRule="auto"/>
                              <w:rPr>
                                <w:rFonts w:ascii="Arial" w:hAnsi="Arial" w:cs="Arial"/>
                                <w:sz w:val="16"/>
                                <w:szCs w:val="92"/>
                              </w:rPr>
                            </w:pPr>
                            <w:r>
                              <w:rPr>
                                <w:rFonts w:ascii="Arial" w:hAnsi="Arial" w:cs="Arial"/>
                                <w:sz w:val="16"/>
                                <w:szCs w:val="92"/>
                              </w:rPr>
                              <w:t>Wednesday – spellings (due Wednesday)</w:t>
                            </w:r>
                          </w:p>
                          <w:p w14:paraId="0E2D195C" w14:textId="77777777" w:rsidR="00C7583A" w:rsidRPr="00C7583A" w:rsidRDefault="00C7583A" w:rsidP="00035F53">
                            <w:pPr>
                              <w:spacing w:after="0" w:line="240" w:lineRule="auto"/>
                              <w:rPr>
                                <w:rFonts w:ascii="Arial" w:hAnsi="Arial" w:cs="Arial"/>
                                <w:sz w:val="16"/>
                                <w:szCs w:val="92"/>
                              </w:rPr>
                            </w:pPr>
                            <w:r w:rsidRPr="00C7583A">
                              <w:rPr>
                                <w:rFonts w:ascii="Arial" w:hAnsi="Arial" w:cs="Arial"/>
                                <w:sz w:val="16"/>
                                <w:szCs w:val="92"/>
                              </w:rPr>
                              <w:t>Friday – Maths (due Monday)</w:t>
                            </w:r>
                          </w:p>
                          <w:p w14:paraId="73329D22" w14:textId="77777777" w:rsidR="00C7583A" w:rsidRPr="00035F53" w:rsidRDefault="00C7583A" w:rsidP="00035F53">
                            <w:pPr>
                              <w:spacing w:after="0" w:line="240" w:lineRule="auto"/>
                              <w:rPr>
                                <w:rFonts w:ascii="Arial" w:hAnsi="Arial" w:cs="Arial"/>
                                <w:sz w:val="16"/>
                                <w:szCs w:val="24"/>
                              </w:rPr>
                            </w:pPr>
                            <w:r w:rsidRPr="00C7583A">
                              <w:rPr>
                                <w:rFonts w:ascii="Arial" w:hAnsi="Arial" w:cs="Arial"/>
                                <w:sz w:val="16"/>
                                <w:szCs w:val="92"/>
                              </w:rPr>
                              <w:t>Please make sure your child reads daily at home and brings their signed reading record to school each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6EC3C" id="Text Box 21" o:spid="_x0000_s1035" type="#_x0000_t202" style="position:absolute;margin-left:504.75pt;margin-top:133.7pt;width:239.6pt;height:6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" fillcolor="white [3201]" strokecolor="black [3213]" strokeweight="3pt">
                <v:textbox>
                  <w:txbxContent>
                    <w:p w:rsidR="00C7583A" w:rsidRDefault="00C7583A" w:rsidP="00285BB9">
                      <w:pPr>
                        <w:spacing w:after="0" w:line="240" w:lineRule="auto"/>
                        <w:jc w:val="center"/>
                        <w:rPr>
                          <w:rFonts w:ascii="Arial" w:hAnsi="Arial" w:cs="Arial"/>
                          <w:b/>
                          <w:sz w:val="16"/>
                          <w:szCs w:val="92"/>
                          <w:u w:val="single"/>
                        </w:rPr>
                      </w:pPr>
                      <w:r>
                        <w:rPr>
                          <w:rFonts w:ascii="Arial" w:hAnsi="Arial" w:cs="Arial"/>
                          <w:b/>
                          <w:sz w:val="16"/>
                          <w:szCs w:val="92"/>
                          <w:u w:val="single"/>
                        </w:rPr>
                        <w:t>Homework</w:t>
                      </w:r>
                    </w:p>
                    <w:p w:rsidR="00C7583A" w:rsidRDefault="00C7583A" w:rsidP="00035F53">
                      <w:pPr>
                        <w:spacing w:after="0" w:line="240" w:lineRule="auto"/>
                        <w:rPr>
                          <w:rFonts w:ascii="Arial" w:hAnsi="Arial" w:cs="Arial"/>
                          <w:sz w:val="16"/>
                          <w:szCs w:val="92"/>
                        </w:rPr>
                      </w:pPr>
                      <w:r>
                        <w:rPr>
                          <w:rFonts w:ascii="Arial" w:hAnsi="Arial" w:cs="Arial"/>
                          <w:sz w:val="16"/>
                          <w:szCs w:val="92"/>
                        </w:rPr>
                        <w:t>Monday – English (due Thursday)</w:t>
                      </w:r>
                    </w:p>
                    <w:p w:rsidR="00C7583A" w:rsidRDefault="00C7583A" w:rsidP="00035F53">
                      <w:pPr>
                        <w:spacing w:after="0" w:line="240" w:lineRule="auto"/>
                        <w:rPr>
                          <w:rFonts w:ascii="Arial" w:hAnsi="Arial" w:cs="Arial"/>
                          <w:sz w:val="16"/>
                          <w:szCs w:val="92"/>
                        </w:rPr>
                      </w:pPr>
                      <w:r>
                        <w:rPr>
                          <w:rFonts w:ascii="Arial" w:hAnsi="Arial" w:cs="Arial"/>
                          <w:sz w:val="16"/>
                          <w:szCs w:val="92"/>
                        </w:rPr>
                        <w:t>Wednesday – spellings (due Wednesday)</w:t>
                      </w:r>
                    </w:p>
                    <w:p w:rsidR="00C7583A" w:rsidRPr="00C7583A" w:rsidRDefault="00C7583A" w:rsidP="00035F53">
                      <w:pPr>
                        <w:spacing w:after="0" w:line="240" w:lineRule="auto"/>
                        <w:rPr>
                          <w:rFonts w:ascii="Arial" w:hAnsi="Arial" w:cs="Arial"/>
                          <w:sz w:val="16"/>
                          <w:szCs w:val="92"/>
                        </w:rPr>
                      </w:pPr>
                      <w:r w:rsidRPr="00C7583A">
                        <w:rPr>
                          <w:rFonts w:ascii="Arial" w:hAnsi="Arial" w:cs="Arial"/>
                          <w:sz w:val="16"/>
                          <w:szCs w:val="92"/>
                        </w:rPr>
                        <w:t>Friday – Maths (due Monday)</w:t>
                      </w:r>
                    </w:p>
                    <w:p w:rsidR="00C7583A" w:rsidRPr="00035F53" w:rsidRDefault="00C7583A" w:rsidP="00035F53">
                      <w:pPr>
                        <w:spacing w:after="0" w:line="240" w:lineRule="auto"/>
                        <w:rPr>
                          <w:rFonts w:ascii="Arial" w:hAnsi="Arial" w:cs="Arial"/>
                          <w:sz w:val="16"/>
                          <w:szCs w:val="24"/>
                        </w:rPr>
                      </w:pPr>
                      <w:r w:rsidRPr="00C7583A">
                        <w:rPr>
                          <w:rFonts w:ascii="Arial" w:hAnsi="Arial" w:cs="Arial"/>
                          <w:sz w:val="16"/>
                          <w:szCs w:val="92"/>
                        </w:rPr>
                        <w:t>Please make sure your child reads daily at home and brings their signed reading record to school each day.</w:t>
                      </w:r>
                    </w:p>
                  </w:txbxContent>
                </v:textbox>
                <w10:wrap anchorx="margin"/>
              </v:shape>
            </w:pict>
          </mc:Fallback>
        </mc:AlternateContent>
      </w:r>
      <w:r>
        <w:rPr>
          <w:noProof/>
          <w:lang w:eastAsia="en-GB"/>
        </w:rPr>
        <w:drawing>
          <wp:anchor distT="0" distB="0" distL="114300" distR="114300" simplePos="0" relativeHeight="251682816" behindDoc="0" locked="0" layoutInCell="1" allowOverlap="1" wp14:anchorId="25CEBB9E" wp14:editId="07005100">
            <wp:simplePos x="0" y="0"/>
            <wp:positionH relativeFrom="margin">
              <wp:posOffset>8738235</wp:posOffset>
            </wp:positionH>
            <wp:positionV relativeFrom="paragraph">
              <wp:posOffset>1061085</wp:posOffset>
            </wp:positionV>
            <wp:extent cx="572135" cy="449248"/>
            <wp:effectExtent l="0" t="0" r="0" b="8255"/>
            <wp:wrapNone/>
            <wp:docPr id="19" name="Picture 19" descr="Bowl Of Soup Clipart Images | Free Download | PNG Transparent Background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owl Of Soup Clipart Images | Free Download | PNG Transparent Background -  Pngtre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429" t="18581" r="12167" b="22995"/>
                    <a:stretch/>
                  </pic:blipFill>
                  <pic:spPr bwMode="auto">
                    <a:xfrm>
                      <a:off x="0" y="0"/>
                      <a:ext cx="572135" cy="4492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31059" w:rsidRPr="00132F12">
        <w:rPr>
          <w:rFonts w:ascii="Arial" w:hAnsi="Arial" w:cs="Arial"/>
          <w:noProof/>
          <w:sz w:val="24"/>
          <w:szCs w:val="24"/>
          <w:lang w:eastAsia="en-GB"/>
        </w:rPr>
        <w:drawing>
          <wp:anchor distT="0" distB="0" distL="114300" distR="114300" simplePos="0" relativeHeight="251681792" behindDoc="0" locked="0" layoutInCell="1" allowOverlap="1" wp14:anchorId="3230341C" wp14:editId="7E4BD81B">
            <wp:simplePos x="0" y="0"/>
            <wp:positionH relativeFrom="column">
              <wp:posOffset>4857750</wp:posOffset>
            </wp:positionH>
            <wp:positionV relativeFrom="paragraph">
              <wp:posOffset>142240</wp:posOffset>
            </wp:positionV>
            <wp:extent cx="1232829" cy="736600"/>
            <wp:effectExtent l="0" t="0" r="5715" b="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6657" cy="738887"/>
                    </a:xfrm>
                    <a:prstGeom prst="rect">
                      <a:avLst/>
                    </a:prstGeom>
                  </pic:spPr>
                </pic:pic>
              </a:graphicData>
            </a:graphic>
            <wp14:sizeRelH relativeFrom="margin">
              <wp14:pctWidth>0</wp14:pctWidth>
            </wp14:sizeRelH>
            <wp14:sizeRelV relativeFrom="margin">
              <wp14:pctHeight>0</wp14:pctHeight>
            </wp14:sizeRelV>
          </wp:anchor>
        </w:drawing>
      </w:r>
      <w:r w:rsidR="00477DB1" w:rsidRPr="00573AC0">
        <w:rPr>
          <w:rFonts w:ascii="Arial" w:hAnsi="Arial" w:cs="Arial"/>
          <w:noProof/>
          <w:lang w:eastAsia="en-GB"/>
        </w:rPr>
        <mc:AlternateContent>
          <mc:Choice Requires="wps">
            <w:drawing>
              <wp:anchor distT="0" distB="0" distL="114300" distR="114300" simplePos="0" relativeHeight="251667456" behindDoc="0" locked="0" layoutInCell="1" allowOverlap="1" wp14:anchorId="3EAE7E04" wp14:editId="4725432F">
                <wp:simplePos x="0" y="0"/>
                <wp:positionH relativeFrom="margin">
                  <wp:align>center</wp:align>
                </wp:positionH>
                <wp:positionV relativeFrom="paragraph">
                  <wp:posOffset>1173480</wp:posOffset>
                </wp:positionV>
                <wp:extent cx="3225248" cy="1242944"/>
                <wp:effectExtent l="19050" t="19050" r="13335" b="14605"/>
                <wp:wrapNone/>
                <wp:docPr id="11" name="Text Box 11"/>
                <wp:cNvGraphicFramePr/>
                <a:graphic xmlns:a="http://schemas.openxmlformats.org/drawingml/2006/main">
                  <a:graphicData uri="http://schemas.microsoft.com/office/word/2010/wordprocessingShape">
                    <wps:wsp>
                      <wps:cNvSpPr txBox="1"/>
                      <wps:spPr>
                        <a:xfrm>
                          <a:off x="0" y="0"/>
                          <a:ext cx="3225248" cy="1242944"/>
                        </a:xfrm>
                        <a:prstGeom prst="rect">
                          <a:avLst/>
                        </a:prstGeom>
                        <a:noFill/>
                        <a:ln w="38100">
                          <a:solidFill>
                            <a:srgbClr val="00B050"/>
                          </a:solidFill>
                        </a:ln>
                      </wps:spPr>
                      <wps:txbx>
                        <w:txbxContent>
                          <w:p w14:paraId="141BF410" w14:textId="77777777" w:rsidR="00C7583A" w:rsidRPr="00C71BCF" w:rsidRDefault="00C7583A" w:rsidP="00285BB9">
                            <w:pPr>
                              <w:spacing w:after="0" w:line="240" w:lineRule="auto"/>
                              <w:jc w:val="center"/>
                              <w:rPr>
                                <w:rFonts w:ascii="Arial" w:hAnsi="Arial" w:cs="Arial"/>
                                <w:sz w:val="24"/>
                                <w:szCs w:val="20"/>
                              </w:rPr>
                            </w:pPr>
                            <w:r>
                              <w:rPr>
                                <w:rFonts w:ascii="Arial" w:hAnsi="Arial" w:cs="Arial"/>
                                <w:b/>
                                <w:sz w:val="24"/>
                                <w:u w:val="single"/>
                              </w:rPr>
                              <w:t>Topic</w:t>
                            </w:r>
                          </w:p>
                          <w:p w14:paraId="0F6EC396" w14:textId="77777777" w:rsidR="00C7583A" w:rsidRPr="00C71BCF" w:rsidRDefault="00C7583A" w:rsidP="00285BB9">
                            <w:pPr>
                              <w:spacing w:after="0" w:line="240" w:lineRule="auto"/>
                              <w:jc w:val="center"/>
                              <w:rPr>
                                <w:rFonts w:ascii="Arial" w:hAnsi="Arial" w:cs="Arial"/>
                                <w:sz w:val="20"/>
                                <w:szCs w:val="20"/>
                              </w:rPr>
                            </w:pPr>
                            <w:r>
                              <w:rPr>
                                <w:rFonts w:ascii="Arial" w:hAnsi="Arial" w:cs="Arial"/>
                                <w:sz w:val="20"/>
                                <w:szCs w:val="20"/>
                              </w:rPr>
                              <w:t>In order to support our learning through ‘Quill Soup’ the children will spend time carrying out a wider study of the African continent and South African specifically. We will look at the terrain and habitats of the Valley of a Thousand Hills before branching out to look at a wider view of urban and rural land 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CAD04" id="Text Box 11" o:spid="_x0000_s1036" type="#_x0000_t202" style="position:absolute;margin-left:0;margin-top:92.4pt;width:253.95pt;height:97.8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" filled="f" strokecolor="#00b050" strokeweight="3pt">
                <v:textbox>
                  <w:txbxContent>
                    <w:p w:rsidR="00C7583A" w:rsidRPr="00C71BCF" w:rsidRDefault="00C7583A" w:rsidP="00285BB9">
                      <w:pPr>
                        <w:spacing w:after="0" w:line="240" w:lineRule="auto"/>
                        <w:jc w:val="center"/>
                        <w:rPr>
                          <w:rFonts w:ascii="Arial" w:hAnsi="Arial" w:cs="Arial"/>
                          <w:sz w:val="24"/>
                          <w:szCs w:val="20"/>
                        </w:rPr>
                      </w:pPr>
                      <w:r>
                        <w:rPr>
                          <w:rFonts w:ascii="Arial" w:hAnsi="Arial" w:cs="Arial"/>
                          <w:b/>
                          <w:sz w:val="24"/>
                          <w:u w:val="single"/>
                        </w:rPr>
                        <w:t>Topic</w:t>
                      </w:r>
                    </w:p>
                    <w:p w:rsidR="00C7583A" w:rsidRPr="00C71BCF" w:rsidRDefault="00C7583A" w:rsidP="00285BB9">
                      <w:pPr>
                        <w:spacing w:after="0" w:line="240" w:lineRule="auto"/>
                        <w:jc w:val="center"/>
                        <w:rPr>
                          <w:rFonts w:ascii="Arial" w:hAnsi="Arial" w:cs="Arial"/>
                          <w:sz w:val="20"/>
                          <w:szCs w:val="20"/>
                        </w:rPr>
                      </w:pPr>
                      <w:r>
                        <w:rPr>
                          <w:rFonts w:ascii="Arial" w:hAnsi="Arial" w:cs="Arial"/>
                          <w:sz w:val="20"/>
                          <w:szCs w:val="20"/>
                        </w:rPr>
                        <w:t>In order to support our learning through ‘Quill Soup’ the children will spend time carrying out a wider study of the African continent and South African specifically. We will look at the terrain and habitats of the Valley of a Thousand Hills before branching out to look at a wider view of urban and rural land use.</w:t>
                      </w:r>
                    </w:p>
                  </w:txbxContent>
                </v:textbox>
                <w10:wrap anchorx="margin"/>
              </v:shape>
            </w:pict>
          </mc:Fallback>
        </mc:AlternateContent>
      </w:r>
      <w:r w:rsidR="00B17A10">
        <w:tab/>
      </w:r>
      <w:r w:rsidR="008617F1">
        <w:tab/>
      </w:r>
      <w:r w:rsidR="00682F3D">
        <w:tab/>
      </w:r>
    </w:p>
    <w:sectPr w:rsidR="00D61924" w:rsidRPr="00B17A10" w:rsidSect="00570D45">
      <w:headerReference w:type="even" r:id="rId13"/>
      <w:headerReference w:type="default" r:id="rId14"/>
      <w:footerReference w:type="even" r:id="rId15"/>
      <w:footerReference w:type="default" r:id="rId16"/>
      <w:headerReference w:type="first" r:id="rId17"/>
      <w:footerReference w:type="first" r:id="rId18"/>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FFCFA" w14:textId="77777777" w:rsidR="00C7583A" w:rsidRDefault="00C7583A" w:rsidP="00570D45">
      <w:pPr>
        <w:spacing w:after="0" w:line="240" w:lineRule="auto"/>
      </w:pPr>
      <w:r>
        <w:separator/>
      </w:r>
    </w:p>
  </w:endnote>
  <w:endnote w:type="continuationSeparator" w:id="0">
    <w:p w14:paraId="0FE4E6A7" w14:textId="77777777" w:rsidR="00C7583A" w:rsidRDefault="00C7583A" w:rsidP="00570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7FD0D" w14:textId="77777777" w:rsidR="00C7583A" w:rsidRDefault="00C758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76721" w14:textId="77777777" w:rsidR="00C7583A" w:rsidRDefault="00C758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F663D" w14:textId="77777777" w:rsidR="00C7583A" w:rsidRDefault="00C75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F32D8" w14:textId="77777777" w:rsidR="00C7583A" w:rsidRDefault="00C7583A" w:rsidP="00570D45">
      <w:pPr>
        <w:spacing w:after="0" w:line="240" w:lineRule="auto"/>
      </w:pPr>
      <w:r>
        <w:separator/>
      </w:r>
    </w:p>
  </w:footnote>
  <w:footnote w:type="continuationSeparator" w:id="0">
    <w:p w14:paraId="3ED44CE8" w14:textId="77777777" w:rsidR="00C7583A" w:rsidRDefault="00C7583A" w:rsidP="00570D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5569" w14:textId="77777777" w:rsidR="00C7583A" w:rsidRDefault="00387832">
    <w:pPr>
      <w:pStyle w:val="Header"/>
    </w:pPr>
    <w:r>
      <w:rPr>
        <w:noProof/>
        <w:lang w:val="en-US"/>
      </w:rPr>
      <w:pict w14:anchorId="737DB6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4677454" o:spid="_x0000_s2059" type="#_x0000_t75" style="position:absolute;margin-left:0;margin-top:0;width:879.6pt;height:620.4pt;z-index:-251657216;mso-position-horizontal:center;mso-position-horizontal-relative:margin;mso-position-vertical:center;mso-position-vertical-relative:margin" o:allowincell="f">
          <v:imagedata r:id="rId1" o:title="Screenshot 2024-07-26 16325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012C6" w14:textId="77777777" w:rsidR="00C7583A" w:rsidRDefault="00387832">
    <w:pPr>
      <w:pStyle w:val="Header"/>
    </w:pPr>
    <w:r>
      <w:rPr>
        <w:noProof/>
        <w:lang w:val="en-US"/>
      </w:rPr>
      <w:pict w14:anchorId="38D1F1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4677455" o:spid="_x0000_s2060" type="#_x0000_t75" style="position:absolute;margin-left:0;margin-top:0;width:879.6pt;height:620.4pt;z-index:-251656192;mso-position-horizontal:center;mso-position-horizontal-relative:margin;mso-position-vertical:center;mso-position-vertical-relative:margin" o:allowincell="f">
          <v:imagedata r:id="rId1" o:title="Screenshot 2024-07-26 16325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EFF20" w14:textId="77777777" w:rsidR="00C7583A" w:rsidRDefault="00387832">
    <w:pPr>
      <w:pStyle w:val="Header"/>
    </w:pPr>
    <w:r>
      <w:rPr>
        <w:noProof/>
        <w:lang w:val="en-US"/>
      </w:rPr>
      <w:pict w14:anchorId="693A16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4677453" o:spid="_x0000_s2058" type="#_x0000_t75" style="position:absolute;margin-left:0;margin-top:0;width:879.6pt;height:620.4pt;z-index:-251658240;mso-position-horizontal:center;mso-position-horizontal-relative:margin;mso-position-vertical:center;mso-position-vertical-relative:margin" o:allowincell="f">
          <v:imagedata r:id="rId1" o:title="Screenshot 2024-07-26 16325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D45"/>
    <w:rsid w:val="00030535"/>
    <w:rsid w:val="00035F53"/>
    <w:rsid w:val="002008A6"/>
    <w:rsid w:val="00285BB9"/>
    <w:rsid w:val="003453F7"/>
    <w:rsid w:val="0035127C"/>
    <w:rsid w:val="00387832"/>
    <w:rsid w:val="004008F0"/>
    <w:rsid w:val="00477DB1"/>
    <w:rsid w:val="004A3EC4"/>
    <w:rsid w:val="005701CA"/>
    <w:rsid w:val="00570D45"/>
    <w:rsid w:val="00575510"/>
    <w:rsid w:val="005E5762"/>
    <w:rsid w:val="00682F3D"/>
    <w:rsid w:val="00715E43"/>
    <w:rsid w:val="00746A44"/>
    <w:rsid w:val="008617F1"/>
    <w:rsid w:val="00884245"/>
    <w:rsid w:val="00904D5A"/>
    <w:rsid w:val="00B07C10"/>
    <w:rsid w:val="00B12038"/>
    <w:rsid w:val="00B17A10"/>
    <w:rsid w:val="00B36FF5"/>
    <w:rsid w:val="00BA4175"/>
    <w:rsid w:val="00BE4D8C"/>
    <w:rsid w:val="00C44E8F"/>
    <w:rsid w:val="00C71BCF"/>
    <w:rsid w:val="00C7583A"/>
    <w:rsid w:val="00D61924"/>
    <w:rsid w:val="00DA4597"/>
    <w:rsid w:val="00DF0247"/>
    <w:rsid w:val="00F31059"/>
    <w:rsid w:val="00F80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32EC491C"/>
  <w15:chartTrackingRefBased/>
  <w15:docId w15:val="{3143EA9A-D074-4127-893E-973AD7B6C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D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D45"/>
    <w:rPr>
      <w:lang w:val="en-GB"/>
    </w:rPr>
  </w:style>
  <w:style w:type="paragraph" w:styleId="Footer">
    <w:name w:val="footer"/>
    <w:basedOn w:val="Normal"/>
    <w:link w:val="FooterChar"/>
    <w:uiPriority w:val="99"/>
    <w:unhideWhenUsed/>
    <w:rsid w:val="00570D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D4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google.co.uk/url?sa=i&amp;rct=j&amp;q=&amp;esrc=s&amp;source=images&amp;cd=&amp;cad=rja&amp;uact=8&amp;ved=0ahUKEwjPvYHfx6LWAhVCbRQKHaLxDDsQjRwIBw&amp;url=http://www.answersfromscriptureonline.com/tag/true-god/&amp;psig=AFQjCNHkgwUYSkVN4y6sPJvAwyBL7TNXNQ&amp;ust=1505405766118402" TargetMode="External"/><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Jennifer Mooney</cp:lastModifiedBy>
  <cp:revision>2</cp:revision>
  <dcterms:created xsi:type="dcterms:W3CDTF">2024-09-16T15:58:00Z</dcterms:created>
  <dcterms:modified xsi:type="dcterms:W3CDTF">2024-09-16T15:58:00Z</dcterms:modified>
</cp:coreProperties>
</file>